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12" w:rsidRDefault="003A1E12" w:rsidP="00C12E2F">
      <w:pPr>
        <w:jc w:val="center"/>
        <w:rPr>
          <w:rFonts w:ascii="Berlin Sans FB" w:hAnsi="Berlin Sans FB" w:cs="Tahoma"/>
          <w:color w:val="403152" w:themeColor="accent4" w:themeShade="80"/>
          <w:sz w:val="24"/>
          <w:szCs w:val="24"/>
        </w:rPr>
      </w:pPr>
    </w:p>
    <w:p w:rsidR="00D93D81" w:rsidRPr="00AD643C" w:rsidRDefault="00D7118F" w:rsidP="00C12E2F">
      <w:pPr>
        <w:jc w:val="center"/>
        <w:rPr>
          <w:rFonts w:ascii="Berlin Sans FB" w:hAnsi="Berlin Sans FB" w:cs="Tahoma"/>
          <w:color w:val="403152" w:themeColor="accent4" w:themeShade="80"/>
          <w:sz w:val="24"/>
          <w:szCs w:val="24"/>
        </w:rPr>
      </w:pPr>
      <w:r w:rsidRPr="00AD643C">
        <w:rPr>
          <w:noProof/>
          <w:sz w:val="24"/>
          <w:szCs w:val="24"/>
          <w:lang w:eastAsia="de-CH"/>
        </w:rPr>
        <w:drawing>
          <wp:inline distT="0" distB="0" distL="0" distR="0" wp14:anchorId="5A772EFC" wp14:editId="295265AC">
            <wp:extent cx="3369744" cy="1293962"/>
            <wp:effectExtent l="0" t="0" r="2540" b="1905"/>
            <wp:docPr id="8" name="Grafik 8" descr="Bildergebnis für matrix in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matrix info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744" cy="1293962"/>
                    </a:xfrm>
                    <a:prstGeom prst="rect">
                      <a:avLst/>
                    </a:prstGeom>
                    <a:noFill/>
                    <a:ln>
                      <a:noFill/>
                    </a:ln>
                  </pic:spPr>
                </pic:pic>
              </a:graphicData>
            </a:graphic>
          </wp:inline>
        </w:drawing>
      </w:r>
    </w:p>
    <w:p w:rsidR="00163C1A" w:rsidRDefault="00163C1A" w:rsidP="00A85EC1">
      <w:pPr>
        <w:spacing w:after="0"/>
        <w:jc w:val="center"/>
        <w:rPr>
          <w:rFonts w:ascii="Berlin Sans FB" w:hAnsi="Berlin Sans FB" w:cs="Tahoma"/>
          <w:color w:val="403152" w:themeColor="accent4" w:themeShade="80"/>
          <w:sz w:val="24"/>
          <w:szCs w:val="24"/>
        </w:rPr>
      </w:pPr>
    </w:p>
    <w:p w:rsidR="0014371A" w:rsidRDefault="0014371A" w:rsidP="0014371A">
      <w:pPr>
        <w:spacing w:line="240" w:lineRule="auto"/>
        <w:jc w:val="center"/>
        <w:rPr>
          <w:rFonts w:ascii="Berlin Sans FB" w:hAnsi="Berlin Sans FB" w:cs="Tahoma"/>
          <w:color w:val="403152" w:themeColor="accent4" w:themeShade="80"/>
          <w:sz w:val="20"/>
          <w:szCs w:val="20"/>
        </w:rPr>
      </w:pPr>
      <w:r w:rsidRPr="00231235">
        <w:rPr>
          <w:rFonts w:ascii="Berlin Sans FB" w:hAnsi="Berlin Sans FB" w:cs="Tahoma"/>
          <w:color w:val="403152" w:themeColor="accent4" w:themeShade="80"/>
          <w:sz w:val="20"/>
          <w:szCs w:val="20"/>
        </w:rPr>
        <w:t>Sind Sie auf der Suche nach einer einfache</w:t>
      </w:r>
      <w:r>
        <w:rPr>
          <w:rFonts w:ascii="Berlin Sans FB" w:hAnsi="Berlin Sans FB" w:cs="Tahoma"/>
          <w:color w:val="403152" w:themeColor="accent4" w:themeShade="80"/>
          <w:sz w:val="20"/>
          <w:szCs w:val="20"/>
        </w:rPr>
        <w:t>n Methode, sich und ihr Umfeld</w:t>
      </w:r>
      <w:r w:rsidRPr="00231235">
        <w:rPr>
          <w:rFonts w:ascii="Berlin Sans FB" w:hAnsi="Berlin Sans FB" w:cs="Tahoma"/>
          <w:color w:val="403152" w:themeColor="accent4" w:themeShade="80"/>
          <w:sz w:val="20"/>
          <w:szCs w:val="20"/>
        </w:rPr>
        <w:t xml:space="preserve"> in allen Lebenslagen zu unterstützen?</w:t>
      </w:r>
    </w:p>
    <w:p w:rsidR="0014371A" w:rsidRPr="00231235" w:rsidRDefault="0014371A" w:rsidP="0014371A">
      <w:pPr>
        <w:spacing w:line="240" w:lineRule="auto"/>
        <w:jc w:val="center"/>
        <w:rPr>
          <w:rFonts w:ascii="Berlin Sans FB" w:hAnsi="Berlin Sans FB" w:cs="Tahoma"/>
          <w:color w:val="403152" w:themeColor="accent4" w:themeShade="80"/>
          <w:sz w:val="20"/>
          <w:szCs w:val="20"/>
        </w:rPr>
      </w:pPr>
      <w:r>
        <w:rPr>
          <w:rFonts w:ascii="Berlin Sans FB" w:hAnsi="Berlin Sans FB" w:cs="Tahoma"/>
          <w:color w:val="403152" w:themeColor="accent4" w:themeShade="80"/>
          <w:sz w:val="20"/>
          <w:szCs w:val="20"/>
        </w:rPr>
        <w:t>Möchten Sie bei gesundheitlichen Problemen auf einfache Art unterstützend wirken?</w:t>
      </w:r>
    </w:p>
    <w:p w:rsidR="0014371A" w:rsidRPr="00231235" w:rsidRDefault="0014371A" w:rsidP="0014371A">
      <w:pPr>
        <w:spacing w:line="240" w:lineRule="auto"/>
        <w:jc w:val="center"/>
        <w:rPr>
          <w:rFonts w:ascii="Berlin Sans FB" w:hAnsi="Berlin Sans FB" w:cs="Tahoma"/>
          <w:color w:val="403152" w:themeColor="accent4" w:themeShade="80"/>
          <w:sz w:val="20"/>
          <w:szCs w:val="20"/>
        </w:rPr>
      </w:pPr>
      <w:r w:rsidRPr="00231235">
        <w:rPr>
          <w:rFonts w:ascii="Berlin Sans FB" w:hAnsi="Berlin Sans FB" w:cs="Tahoma"/>
          <w:color w:val="403152" w:themeColor="accent4" w:themeShade="80"/>
          <w:sz w:val="20"/>
          <w:szCs w:val="20"/>
        </w:rPr>
        <w:t>Möchten Sie Ihr Haus von Störfeldern befreien?</w:t>
      </w:r>
    </w:p>
    <w:p w:rsidR="0014371A" w:rsidRPr="00231235" w:rsidRDefault="0014371A" w:rsidP="0014371A">
      <w:pPr>
        <w:spacing w:line="240" w:lineRule="auto"/>
        <w:jc w:val="center"/>
        <w:rPr>
          <w:rFonts w:ascii="Berlin Sans FB" w:hAnsi="Berlin Sans FB" w:cs="Tahoma"/>
          <w:color w:val="403152" w:themeColor="accent4" w:themeShade="80"/>
          <w:sz w:val="20"/>
          <w:szCs w:val="20"/>
        </w:rPr>
      </w:pPr>
      <w:r>
        <w:rPr>
          <w:rFonts w:ascii="Berlin Sans FB" w:hAnsi="Berlin Sans FB" w:cs="Tahoma"/>
          <w:color w:val="403152" w:themeColor="accent4" w:themeShade="80"/>
          <w:sz w:val="20"/>
          <w:szCs w:val="20"/>
        </w:rPr>
        <w:t>Möchten Sie spielerisches Lernen in den verschiedensten Bereichen entdecken?</w:t>
      </w:r>
    </w:p>
    <w:p w:rsidR="0014371A" w:rsidRPr="00231235" w:rsidRDefault="0014371A" w:rsidP="0014371A">
      <w:pPr>
        <w:spacing w:line="240" w:lineRule="auto"/>
        <w:jc w:val="center"/>
        <w:rPr>
          <w:rFonts w:ascii="Berlin Sans FB" w:hAnsi="Berlin Sans FB" w:cs="Tahoma"/>
          <w:color w:val="403152" w:themeColor="accent4" w:themeShade="80"/>
          <w:sz w:val="20"/>
          <w:szCs w:val="20"/>
        </w:rPr>
      </w:pPr>
      <w:r w:rsidRPr="00231235">
        <w:rPr>
          <w:rFonts w:ascii="Berlin Sans FB" w:hAnsi="Berlin Sans FB" w:cs="Tahoma"/>
          <w:color w:val="403152" w:themeColor="accent4" w:themeShade="80"/>
          <w:sz w:val="20"/>
          <w:szCs w:val="20"/>
        </w:rPr>
        <w:t>Sind Sie immer verspannt?</w:t>
      </w:r>
    </w:p>
    <w:p w:rsidR="0014371A" w:rsidRDefault="0014371A" w:rsidP="0014371A">
      <w:pPr>
        <w:spacing w:line="240" w:lineRule="auto"/>
        <w:jc w:val="center"/>
        <w:rPr>
          <w:rFonts w:ascii="Berlin Sans FB" w:hAnsi="Berlin Sans FB" w:cs="Tahoma"/>
          <w:color w:val="403152" w:themeColor="accent4" w:themeShade="80"/>
          <w:sz w:val="20"/>
          <w:szCs w:val="20"/>
        </w:rPr>
      </w:pPr>
      <w:r w:rsidRPr="00231235">
        <w:rPr>
          <w:rFonts w:ascii="Berlin Sans FB" w:hAnsi="Berlin Sans FB" w:cs="Tahoma"/>
          <w:color w:val="403152" w:themeColor="accent4" w:themeShade="80"/>
          <w:sz w:val="20"/>
          <w:szCs w:val="20"/>
        </w:rPr>
        <w:t>Möchten Si</w:t>
      </w:r>
      <w:r>
        <w:rPr>
          <w:rFonts w:ascii="Berlin Sans FB" w:hAnsi="Berlin Sans FB" w:cs="Tahoma"/>
          <w:color w:val="403152" w:themeColor="accent4" w:themeShade="80"/>
          <w:sz w:val="20"/>
          <w:szCs w:val="20"/>
        </w:rPr>
        <w:t>e Ihren ureigenen Weg</w:t>
      </w:r>
      <w:r w:rsidRPr="00231235">
        <w:rPr>
          <w:rFonts w:ascii="Berlin Sans FB" w:hAnsi="Berlin Sans FB" w:cs="Tahoma"/>
          <w:color w:val="403152" w:themeColor="accent4" w:themeShade="80"/>
          <w:sz w:val="20"/>
          <w:szCs w:val="20"/>
        </w:rPr>
        <w:t xml:space="preserve"> gehen</w:t>
      </w:r>
      <w:r>
        <w:rPr>
          <w:rFonts w:ascii="Berlin Sans FB" w:hAnsi="Berlin Sans FB" w:cs="Tahoma"/>
          <w:color w:val="403152" w:themeColor="accent4" w:themeShade="80"/>
          <w:sz w:val="20"/>
          <w:szCs w:val="20"/>
        </w:rPr>
        <w:t>?</w:t>
      </w:r>
    </w:p>
    <w:p w:rsidR="0014371A" w:rsidRPr="00231235" w:rsidRDefault="0014371A" w:rsidP="0014371A">
      <w:pPr>
        <w:spacing w:line="240" w:lineRule="auto"/>
        <w:jc w:val="center"/>
        <w:rPr>
          <w:rFonts w:ascii="Berlin Sans FB" w:hAnsi="Berlin Sans FB" w:cs="Tahoma"/>
          <w:color w:val="403152" w:themeColor="accent4" w:themeShade="80"/>
          <w:sz w:val="20"/>
          <w:szCs w:val="20"/>
        </w:rPr>
      </w:pPr>
      <w:r>
        <w:rPr>
          <w:rFonts w:ascii="Berlin Sans FB" w:hAnsi="Berlin Sans FB" w:cs="Tahoma"/>
          <w:color w:val="403152" w:themeColor="accent4" w:themeShade="80"/>
          <w:sz w:val="20"/>
          <w:szCs w:val="20"/>
        </w:rPr>
        <w:t>Möchten Sie Rituale kennenlernen, die den Alltag vereinfachen?</w:t>
      </w:r>
    </w:p>
    <w:p w:rsidR="0014371A" w:rsidRPr="00231235" w:rsidRDefault="0014371A" w:rsidP="0014371A">
      <w:pPr>
        <w:spacing w:line="240" w:lineRule="auto"/>
        <w:jc w:val="center"/>
        <w:rPr>
          <w:rFonts w:ascii="Berlin Sans FB" w:hAnsi="Berlin Sans FB" w:cs="Tahoma"/>
          <w:color w:val="403152" w:themeColor="accent4" w:themeShade="80"/>
          <w:sz w:val="20"/>
          <w:szCs w:val="20"/>
        </w:rPr>
      </w:pPr>
      <w:r w:rsidRPr="00231235">
        <w:rPr>
          <w:rFonts w:ascii="Berlin Sans FB" w:hAnsi="Berlin Sans FB" w:cs="Tahoma"/>
          <w:color w:val="403152" w:themeColor="accent4" w:themeShade="80"/>
          <w:sz w:val="20"/>
          <w:szCs w:val="20"/>
        </w:rPr>
        <w:t>Spüren Sie manchmal, wie Glaubenssätze und Ereignisse aus Ihrer Kindheit freie Entscheidungen verhindern?</w:t>
      </w:r>
    </w:p>
    <w:p w:rsidR="0014371A" w:rsidRPr="00231235" w:rsidRDefault="0014371A" w:rsidP="0014371A">
      <w:pPr>
        <w:spacing w:line="240" w:lineRule="auto"/>
        <w:jc w:val="center"/>
        <w:rPr>
          <w:rFonts w:ascii="Berlin Sans FB" w:hAnsi="Berlin Sans FB" w:cs="Tahoma"/>
          <w:color w:val="403152" w:themeColor="accent4" w:themeShade="80"/>
          <w:sz w:val="20"/>
          <w:szCs w:val="20"/>
        </w:rPr>
      </w:pPr>
      <w:r>
        <w:rPr>
          <w:rFonts w:ascii="Berlin Sans FB" w:hAnsi="Berlin Sans FB" w:cs="Tahoma"/>
          <w:color w:val="403152" w:themeColor="accent4" w:themeShade="80"/>
          <w:sz w:val="20"/>
          <w:szCs w:val="20"/>
        </w:rPr>
        <w:t>Werden Sie durch</w:t>
      </w:r>
      <w:r w:rsidRPr="00231235">
        <w:rPr>
          <w:rFonts w:ascii="Berlin Sans FB" w:hAnsi="Berlin Sans FB" w:cs="Tahoma"/>
          <w:color w:val="403152" w:themeColor="accent4" w:themeShade="80"/>
          <w:sz w:val="20"/>
          <w:szCs w:val="20"/>
        </w:rPr>
        <w:t xml:space="preserve"> immer wiederkehrende Gedanken blockiert?</w:t>
      </w:r>
    </w:p>
    <w:p w:rsidR="0014371A" w:rsidRDefault="0014371A" w:rsidP="0014371A">
      <w:pPr>
        <w:spacing w:line="240" w:lineRule="auto"/>
        <w:jc w:val="center"/>
        <w:rPr>
          <w:rFonts w:ascii="Berlin Sans FB" w:hAnsi="Berlin Sans FB" w:cs="Tahoma"/>
          <w:color w:val="403152" w:themeColor="accent4" w:themeShade="80"/>
          <w:sz w:val="20"/>
          <w:szCs w:val="20"/>
        </w:rPr>
      </w:pPr>
      <w:r w:rsidRPr="00231235">
        <w:rPr>
          <w:rFonts w:ascii="Berlin Sans FB" w:hAnsi="Berlin Sans FB" w:cs="Tahoma"/>
          <w:color w:val="403152" w:themeColor="accent4" w:themeShade="80"/>
          <w:sz w:val="20"/>
          <w:szCs w:val="20"/>
        </w:rPr>
        <w:t>Bestimmen manchmal Ängste Ihr Leben?</w:t>
      </w:r>
    </w:p>
    <w:p w:rsidR="0059093D" w:rsidRDefault="0059093D" w:rsidP="0059093D">
      <w:pPr>
        <w:rPr>
          <w:rFonts w:ascii="Berlin Sans FB" w:hAnsi="Berlin Sans FB" w:cs="Tahoma"/>
          <w:color w:val="403152" w:themeColor="accent4" w:themeShade="80"/>
          <w:sz w:val="24"/>
          <w:szCs w:val="24"/>
        </w:rPr>
      </w:pPr>
    </w:p>
    <w:p w:rsidR="0059093D" w:rsidRDefault="0059093D" w:rsidP="0059093D">
      <w:pPr>
        <w:rPr>
          <w:rFonts w:ascii="Berlin Sans FB" w:hAnsi="Berlin Sans FB" w:cs="Tahoma"/>
          <w:color w:val="403152" w:themeColor="accent4" w:themeShade="80"/>
          <w:sz w:val="24"/>
          <w:szCs w:val="24"/>
        </w:rPr>
      </w:pPr>
    </w:p>
    <w:p w:rsidR="00E6000F" w:rsidRDefault="00E6000F" w:rsidP="0059093D">
      <w:pPr>
        <w:spacing w:after="0" w:line="240" w:lineRule="auto"/>
        <w:rPr>
          <w:rFonts w:ascii="Berlin Sans FB" w:hAnsi="Berlin Sans FB" w:cs="Tahoma"/>
          <w:color w:val="403152" w:themeColor="accent4" w:themeShade="80"/>
          <w:sz w:val="24"/>
          <w:szCs w:val="24"/>
        </w:rPr>
      </w:pPr>
    </w:p>
    <w:p w:rsidR="00E6000F" w:rsidRDefault="00E6000F" w:rsidP="0059093D">
      <w:pPr>
        <w:spacing w:after="0" w:line="240" w:lineRule="auto"/>
        <w:rPr>
          <w:rFonts w:ascii="Berlin Sans FB" w:hAnsi="Berlin Sans FB" w:cs="Tahoma"/>
          <w:color w:val="403152" w:themeColor="accent4" w:themeShade="80"/>
          <w:sz w:val="24"/>
          <w:szCs w:val="24"/>
        </w:rPr>
      </w:pPr>
    </w:p>
    <w:p w:rsidR="0014371A" w:rsidRPr="00822120" w:rsidRDefault="0014371A" w:rsidP="0059093D">
      <w:pPr>
        <w:spacing w:after="0" w:line="240" w:lineRule="auto"/>
        <w:rPr>
          <w:rFonts w:ascii="Berlin Sans FB" w:hAnsi="Berlin Sans FB" w:cs="Tahoma"/>
          <w:color w:val="403152" w:themeColor="accent4" w:themeShade="80"/>
          <w:sz w:val="24"/>
          <w:szCs w:val="24"/>
        </w:rPr>
      </w:pPr>
      <w:r w:rsidRPr="00822120">
        <w:rPr>
          <w:rFonts w:ascii="Berlin Sans FB" w:hAnsi="Berlin Sans FB" w:cs="Tahoma"/>
          <w:color w:val="403152" w:themeColor="accent4" w:themeShade="80"/>
          <w:sz w:val="24"/>
          <w:szCs w:val="24"/>
        </w:rPr>
        <w:t>In unserer Kurzausbildung am Abend lernen Sie</w:t>
      </w:r>
      <w:r w:rsidR="00674121">
        <w:rPr>
          <w:rFonts w:ascii="Berlin Sans FB" w:hAnsi="Berlin Sans FB" w:cs="Tahoma"/>
          <w:color w:val="403152" w:themeColor="accent4" w:themeShade="80"/>
          <w:sz w:val="24"/>
          <w:szCs w:val="24"/>
        </w:rPr>
        <w:t xml:space="preserve"> im kleinen Rahmen (maximal 4 Teilnehmer)</w:t>
      </w:r>
      <w:r w:rsidRPr="00822120">
        <w:rPr>
          <w:rFonts w:ascii="Berlin Sans FB" w:hAnsi="Berlin Sans FB" w:cs="Tahoma"/>
          <w:color w:val="403152" w:themeColor="accent4" w:themeShade="80"/>
          <w:sz w:val="24"/>
          <w:szCs w:val="24"/>
        </w:rPr>
        <w:t xml:space="preserve"> wie Sie </w:t>
      </w:r>
      <w:r w:rsidRPr="00822120">
        <w:rPr>
          <w:rFonts w:ascii="Berlin Sans FB" w:hAnsi="Berlin Sans FB" w:cs="Tahoma"/>
          <w:b/>
          <w:color w:val="403152" w:themeColor="accent4" w:themeShade="80"/>
          <w:sz w:val="24"/>
          <w:szCs w:val="24"/>
        </w:rPr>
        <w:t>Quantenheilung-Matrix</w:t>
      </w:r>
      <w:r w:rsidRPr="00822120">
        <w:rPr>
          <w:rFonts w:ascii="Berlin Sans FB" w:hAnsi="Berlin Sans FB" w:cs="Tahoma"/>
          <w:color w:val="403152" w:themeColor="accent4" w:themeShade="80"/>
          <w:sz w:val="24"/>
          <w:szCs w:val="24"/>
        </w:rPr>
        <w:t xml:space="preserve"> in den verschiedenen Alltagssituationen anwenden können. </w:t>
      </w:r>
    </w:p>
    <w:p w:rsidR="0014371A" w:rsidRPr="00822120" w:rsidRDefault="0014371A" w:rsidP="0059093D">
      <w:pPr>
        <w:spacing w:after="0" w:line="240" w:lineRule="auto"/>
        <w:ind w:firstLine="708"/>
        <w:jc w:val="center"/>
        <w:rPr>
          <w:rFonts w:ascii="Berlin Sans FB" w:hAnsi="Berlin Sans FB" w:cs="Tahoma"/>
          <w:color w:val="403152" w:themeColor="accent4" w:themeShade="80"/>
          <w:sz w:val="24"/>
          <w:szCs w:val="24"/>
        </w:rPr>
      </w:pPr>
    </w:p>
    <w:p w:rsidR="0014371A" w:rsidRPr="00822120" w:rsidRDefault="0014371A" w:rsidP="0059093D">
      <w:pPr>
        <w:spacing w:after="0" w:line="240" w:lineRule="auto"/>
        <w:ind w:firstLine="708"/>
        <w:jc w:val="center"/>
        <w:rPr>
          <w:rFonts w:ascii="Berlin Sans FB" w:hAnsi="Berlin Sans FB" w:cs="Tahoma"/>
          <w:color w:val="403152" w:themeColor="accent4" w:themeShade="80"/>
          <w:sz w:val="24"/>
          <w:szCs w:val="24"/>
        </w:rPr>
      </w:pPr>
      <w:r w:rsidRPr="00822120">
        <w:rPr>
          <w:rFonts w:ascii="Berlin Sans FB" w:hAnsi="Berlin Sans FB" w:cs="Tahoma"/>
          <w:color w:val="403152" w:themeColor="accent4" w:themeShade="80"/>
          <w:sz w:val="24"/>
          <w:szCs w:val="24"/>
        </w:rPr>
        <w:t xml:space="preserve">Nach der Ausbildung sind Sie in der Lage, zu Hause bei sich selber und Ihrem Umfeld die verschiedensten körperlichen und seelischen Probleme zu beseitigen. </w:t>
      </w:r>
    </w:p>
    <w:p w:rsidR="0014371A" w:rsidRPr="00822120" w:rsidRDefault="0014371A" w:rsidP="0059093D">
      <w:pPr>
        <w:spacing w:after="0" w:line="240" w:lineRule="auto"/>
        <w:ind w:firstLine="708"/>
        <w:jc w:val="center"/>
        <w:rPr>
          <w:rFonts w:ascii="Berlin Sans FB" w:hAnsi="Berlin Sans FB" w:cs="Tahoma"/>
          <w:color w:val="403152" w:themeColor="accent4" w:themeShade="80"/>
          <w:sz w:val="24"/>
          <w:szCs w:val="24"/>
        </w:rPr>
      </w:pPr>
    </w:p>
    <w:p w:rsidR="0014371A" w:rsidRPr="00822120" w:rsidRDefault="0014371A" w:rsidP="0059093D">
      <w:pPr>
        <w:spacing w:after="0" w:line="240" w:lineRule="auto"/>
        <w:jc w:val="center"/>
        <w:rPr>
          <w:rFonts w:ascii="Berlin Sans FB" w:hAnsi="Berlin Sans FB" w:cs="Tahoma"/>
          <w:color w:val="403152" w:themeColor="accent4" w:themeShade="80"/>
          <w:sz w:val="24"/>
          <w:szCs w:val="24"/>
        </w:rPr>
      </w:pPr>
      <w:r w:rsidRPr="00822120">
        <w:rPr>
          <w:rFonts w:ascii="Berlin Sans FB" w:hAnsi="Berlin Sans FB" w:cs="Tahoma"/>
          <w:color w:val="403152" w:themeColor="accent4" w:themeShade="80"/>
          <w:sz w:val="24"/>
          <w:szCs w:val="24"/>
        </w:rPr>
        <w:t xml:space="preserve">Am ersten Abend erfahren Sie, wie </w:t>
      </w:r>
      <w:r w:rsidRPr="00822120">
        <w:rPr>
          <w:rFonts w:ascii="Berlin Sans FB" w:hAnsi="Berlin Sans FB" w:cs="Tahoma"/>
          <w:b/>
          <w:color w:val="403152" w:themeColor="accent4" w:themeShade="80"/>
          <w:sz w:val="24"/>
          <w:szCs w:val="24"/>
        </w:rPr>
        <w:t xml:space="preserve">Quantenheilung-Matrix </w:t>
      </w:r>
      <w:r w:rsidRPr="00822120">
        <w:rPr>
          <w:rFonts w:ascii="Berlin Sans FB" w:hAnsi="Berlin Sans FB" w:cs="Tahoma"/>
          <w:color w:val="403152" w:themeColor="accent4" w:themeShade="80"/>
          <w:sz w:val="24"/>
          <w:szCs w:val="24"/>
        </w:rPr>
        <w:t xml:space="preserve">funktioniert, lernen die Grundlagen kennen und werden sie auch gleich selber anwenden. </w:t>
      </w:r>
    </w:p>
    <w:p w:rsidR="0014371A" w:rsidRPr="00822120" w:rsidRDefault="0014371A" w:rsidP="0059093D">
      <w:pPr>
        <w:spacing w:after="0" w:line="240" w:lineRule="auto"/>
        <w:jc w:val="center"/>
        <w:rPr>
          <w:rFonts w:ascii="Berlin Sans FB" w:hAnsi="Berlin Sans FB" w:cs="Tahoma"/>
          <w:color w:val="403152" w:themeColor="accent4" w:themeShade="80"/>
          <w:sz w:val="24"/>
          <w:szCs w:val="24"/>
        </w:rPr>
      </w:pPr>
    </w:p>
    <w:p w:rsidR="0014371A" w:rsidRPr="00822120" w:rsidRDefault="0014371A" w:rsidP="0059093D">
      <w:pPr>
        <w:spacing w:after="0" w:line="240" w:lineRule="auto"/>
        <w:jc w:val="center"/>
        <w:rPr>
          <w:rFonts w:ascii="Berlin Sans FB" w:hAnsi="Berlin Sans FB" w:cs="Tahoma"/>
          <w:color w:val="403152" w:themeColor="accent4" w:themeShade="80"/>
          <w:sz w:val="24"/>
          <w:szCs w:val="24"/>
        </w:rPr>
      </w:pPr>
      <w:r w:rsidRPr="00822120">
        <w:rPr>
          <w:rFonts w:ascii="Berlin Sans FB" w:hAnsi="Berlin Sans FB" w:cs="Tahoma"/>
          <w:color w:val="403152" w:themeColor="accent4" w:themeShade="80"/>
          <w:sz w:val="24"/>
          <w:szCs w:val="24"/>
        </w:rPr>
        <w:t>Am zweiten Abend wird das Gelernte wiederholt und vertieft. In der Zwischenzeit aufgetauchte Fragen werden geklärt. Wir befassen uns mit  diversen körperlichen und seelischen Beschwerden des Alltags und zeigen Ihnen, wie Sie in jeder Situation unterstützend arbeiten können.</w:t>
      </w:r>
    </w:p>
    <w:p w:rsidR="0014371A" w:rsidRPr="00822120" w:rsidRDefault="0014371A" w:rsidP="0059093D">
      <w:pPr>
        <w:spacing w:after="0" w:line="240" w:lineRule="auto"/>
        <w:jc w:val="center"/>
        <w:rPr>
          <w:rFonts w:ascii="Berlin Sans FB" w:hAnsi="Berlin Sans FB" w:cs="Tahoma"/>
          <w:color w:val="403152" w:themeColor="accent4" w:themeShade="80"/>
          <w:sz w:val="24"/>
          <w:szCs w:val="24"/>
        </w:rPr>
      </w:pPr>
    </w:p>
    <w:p w:rsidR="0014371A" w:rsidRPr="00822120" w:rsidRDefault="0014371A" w:rsidP="0059093D">
      <w:pPr>
        <w:spacing w:after="0" w:line="240" w:lineRule="auto"/>
        <w:jc w:val="center"/>
        <w:rPr>
          <w:rFonts w:ascii="Berlin Sans FB" w:hAnsi="Berlin Sans FB" w:cs="Tahoma"/>
          <w:color w:val="403152" w:themeColor="accent4" w:themeShade="80"/>
          <w:sz w:val="24"/>
          <w:szCs w:val="24"/>
        </w:rPr>
      </w:pPr>
      <w:r w:rsidRPr="00822120">
        <w:rPr>
          <w:rFonts w:ascii="Berlin Sans FB" w:hAnsi="Berlin Sans FB" w:cs="Tahoma"/>
          <w:color w:val="403152" w:themeColor="accent4" w:themeShade="80"/>
          <w:sz w:val="24"/>
          <w:szCs w:val="24"/>
        </w:rPr>
        <w:t xml:space="preserve">Mit Hilfe von </w:t>
      </w:r>
      <w:r w:rsidRPr="00822120">
        <w:rPr>
          <w:rFonts w:ascii="Berlin Sans FB" w:hAnsi="Berlin Sans FB" w:cs="Tahoma"/>
          <w:b/>
          <w:color w:val="403152" w:themeColor="accent4" w:themeShade="80"/>
          <w:sz w:val="24"/>
          <w:szCs w:val="24"/>
        </w:rPr>
        <w:t xml:space="preserve">Quantenheilung-Matrix </w:t>
      </w:r>
      <w:r w:rsidR="00822120" w:rsidRPr="00822120">
        <w:rPr>
          <w:rFonts w:ascii="Berlin Sans FB" w:hAnsi="Berlin Sans FB" w:cs="Tahoma"/>
          <w:color w:val="403152" w:themeColor="accent4" w:themeShade="80"/>
          <w:sz w:val="24"/>
          <w:szCs w:val="24"/>
        </w:rPr>
        <w:t>lösen Sie</w:t>
      </w:r>
      <w:r w:rsidRPr="00822120">
        <w:rPr>
          <w:rFonts w:ascii="Berlin Sans FB" w:hAnsi="Berlin Sans FB" w:cs="Tahoma"/>
          <w:color w:val="403152" w:themeColor="accent4" w:themeShade="80"/>
          <w:sz w:val="24"/>
          <w:szCs w:val="24"/>
        </w:rPr>
        <w:t xml:space="preserve"> Blockaden, holen Leichtigkeit und Freude ins Leben. So können Sie Ihre Potenziale entdecken und sich ein erfülltes Leben gestalten.</w:t>
      </w:r>
    </w:p>
    <w:p w:rsidR="0014371A" w:rsidRPr="00822120" w:rsidRDefault="0014371A" w:rsidP="0059093D">
      <w:pPr>
        <w:spacing w:after="0" w:line="240" w:lineRule="auto"/>
        <w:jc w:val="center"/>
        <w:rPr>
          <w:rFonts w:ascii="Berlin Sans FB" w:hAnsi="Berlin Sans FB" w:cs="Tahoma"/>
          <w:color w:val="403152" w:themeColor="accent4" w:themeShade="80"/>
          <w:sz w:val="24"/>
          <w:szCs w:val="24"/>
        </w:rPr>
      </w:pPr>
    </w:p>
    <w:p w:rsidR="00822120" w:rsidRPr="00822120" w:rsidRDefault="0014371A" w:rsidP="0059093D">
      <w:pPr>
        <w:spacing w:after="0" w:line="240" w:lineRule="auto"/>
        <w:jc w:val="center"/>
        <w:rPr>
          <w:rFonts w:ascii="Berlin Sans FB" w:hAnsi="Berlin Sans FB" w:cs="Tahoma"/>
          <w:color w:val="403152" w:themeColor="accent4" w:themeShade="80"/>
          <w:sz w:val="24"/>
          <w:szCs w:val="24"/>
        </w:rPr>
      </w:pPr>
      <w:r w:rsidRPr="00822120">
        <w:rPr>
          <w:rFonts w:ascii="Berlin Sans FB" w:hAnsi="Berlin Sans FB" w:cs="Tahoma"/>
          <w:color w:val="403152" w:themeColor="accent4" w:themeShade="80"/>
          <w:sz w:val="24"/>
          <w:szCs w:val="24"/>
        </w:rPr>
        <w:t>Sie lernen, wie Sie das Erarbeitete leicht bei sich und Ihren Angehörigen im Alltag anwenden können.</w:t>
      </w:r>
    </w:p>
    <w:p w:rsidR="0014371A" w:rsidRPr="00822120" w:rsidRDefault="0014371A" w:rsidP="0059093D">
      <w:pPr>
        <w:spacing w:after="0" w:line="240" w:lineRule="auto"/>
        <w:jc w:val="center"/>
        <w:rPr>
          <w:rFonts w:ascii="Berlin Sans FB" w:hAnsi="Berlin Sans FB" w:cs="Tahoma"/>
          <w:color w:val="403152" w:themeColor="accent4" w:themeShade="80"/>
          <w:sz w:val="24"/>
          <w:szCs w:val="24"/>
        </w:rPr>
      </w:pPr>
    </w:p>
    <w:p w:rsidR="0014371A" w:rsidRPr="00822120" w:rsidRDefault="0014371A" w:rsidP="0059093D">
      <w:pPr>
        <w:spacing w:after="0" w:line="240" w:lineRule="auto"/>
        <w:jc w:val="center"/>
        <w:rPr>
          <w:rFonts w:ascii="Berlin Sans FB" w:hAnsi="Berlin Sans FB" w:cs="Tahoma"/>
          <w:color w:val="403152" w:themeColor="accent4" w:themeShade="80"/>
          <w:sz w:val="24"/>
          <w:szCs w:val="24"/>
        </w:rPr>
      </w:pPr>
      <w:r w:rsidRPr="00822120">
        <w:rPr>
          <w:rFonts w:ascii="Berlin Sans FB" w:hAnsi="Berlin Sans FB" w:cs="Tahoma"/>
          <w:color w:val="403152" w:themeColor="accent4" w:themeShade="80"/>
          <w:sz w:val="24"/>
          <w:szCs w:val="24"/>
        </w:rPr>
        <w:t>Wir arbeiten in der Gruppe, aber auch individuell an Ihrem persönlichen Thema.</w:t>
      </w:r>
    </w:p>
    <w:p w:rsidR="0014371A" w:rsidRPr="00822120" w:rsidRDefault="0014371A" w:rsidP="0059093D">
      <w:pPr>
        <w:spacing w:after="0" w:line="240" w:lineRule="auto"/>
        <w:jc w:val="center"/>
        <w:rPr>
          <w:rFonts w:ascii="Berlin Sans FB" w:hAnsi="Berlin Sans FB" w:cs="Tahoma"/>
          <w:color w:val="403152" w:themeColor="accent4" w:themeShade="80"/>
          <w:sz w:val="24"/>
          <w:szCs w:val="24"/>
        </w:rPr>
      </w:pPr>
    </w:p>
    <w:p w:rsidR="00822120" w:rsidRDefault="0014371A" w:rsidP="0059093D">
      <w:pPr>
        <w:spacing w:after="0" w:line="240" w:lineRule="auto"/>
        <w:jc w:val="center"/>
        <w:rPr>
          <w:rFonts w:ascii="Berlin Sans FB" w:hAnsi="Berlin Sans FB" w:cs="Tahoma"/>
          <w:b/>
          <w:color w:val="403152" w:themeColor="accent4" w:themeShade="80"/>
          <w:sz w:val="24"/>
          <w:szCs w:val="24"/>
        </w:rPr>
      </w:pPr>
      <w:r w:rsidRPr="00822120">
        <w:rPr>
          <w:rFonts w:ascii="Berlin Sans FB" w:hAnsi="Berlin Sans FB" w:cs="Tahoma"/>
          <w:b/>
          <w:color w:val="403152" w:themeColor="accent4" w:themeShade="80"/>
          <w:sz w:val="24"/>
          <w:szCs w:val="24"/>
        </w:rPr>
        <w:t>Wir freuen uns sehr auf spannende Abende mit Ihnen!</w:t>
      </w:r>
    </w:p>
    <w:p w:rsidR="00822120" w:rsidRDefault="00822120" w:rsidP="00822120">
      <w:pPr>
        <w:spacing w:after="0" w:line="240" w:lineRule="auto"/>
        <w:jc w:val="center"/>
        <w:rPr>
          <w:rFonts w:ascii="Berlin Sans FB" w:hAnsi="Berlin Sans FB" w:cs="Tahoma"/>
          <w:b/>
          <w:color w:val="403152" w:themeColor="accent4" w:themeShade="80"/>
          <w:sz w:val="24"/>
          <w:szCs w:val="24"/>
        </w:rPr>
      </w:pPr>
    </w:p>
    <w:p w:rsidR="00822120" w:rsidRDefault="00822120" w:rsidP="00822120">
      <w:pPr>
        <w:spacing w:after="0" w:line="240" w:lineRule="auto"/>
        <w:jc w:val="center"/>
        <w:rPr>
          <w:rFonts w:ascii="Berlin Sans FB" w:hAnsi="Berlin Sans FB" w:cs="Tahoma"/>
          <w:b/>
          <w:color w:val="403152" w:themeColor="accent4" w:themeShade="80"/>
          <w:sz w:val="24"/>
          <w:szCs w:val="24"/>
        </w:rPr>
      </w:pPr>
    </w:p>
    <w:p w:rsidR="00E6000F" w:rsidRDefault="00E6000F" w:rsidP="00822120">
      <w:pPr>
        <w:spacing w:after="0" w:line="240" w:lineRule="auto"/>
        <w:jc w:val="center"/>
        <w:rPr>
          <w:rFonts w:ascii="Berlin Sans FB" w:hAnsi="Berlin Sans FB" w:cs="Tahoma"/>
          <w:b/>
          <w:color w:val="403152" w:themeColor="accent4" w:themeShade="80"/>
          <w:sz w:val="24"/>
          <w:szCs w:val="24"/>
        </w:rPr>
      </w:pPr>
    </w:p>
    <w:p w:rsidR="00E6000F" w:rsidRDefault="00E6000F" w:rsidP="00822120">
      <w:pPr>
        <w:spacing w:after="0" w:line="240" w:lineRule="auto"/>
        <w:jc w:val="center"/>
        <w:rPr>
          <w:rFonts w:ascii="Berlin Sans FB" w:hAnsi="Berlin Sans FB" w:cs="Tahoma"/>
          <w:b/>
          <w:color w:val="403152" w:themeColor="accent4" w:themeShade="80"/>
          <w:sz w:val="24"/>
          <w:szCs w:val="24"/>
        </w:rPr>
      </w:pPr>
    </w:p>
    <w:p w:rsidR="003A1E12" w:rsidRPr="00822120" w:rsidRDefault="0059093D" w:rsidP="00822120">
      <w:pPr>
        <w:spacing w:after="0" w:line="240" w:lineRule="auto"/>
        <w:jc w:val="center"/>
        <w:rPr>
          <w:rFonts w:ascii="Berlin Sans FB" w:hAnsi="Berlin Sans FB" w:cs="Tahoma"/>
          <w:b/>
          <w:color w:val="403152" w:themeColor="accent4" w:themeShade="80"/>
          <w:sz w:val="24"/>
          <w:szCs w:val="24"/>
        </w:rPr>
      </w:pPr>
      <w:r>
        <w:rPr>
          <w:rFonts w:ascii="Berlin Sans FB" w:hAnsi="Berlin Sans FB" w:cs="Tahoma"/>
          <w:b/>
          <w:color w:val="403152" w:themeColor="accent4" w:themeShade="80"/>
          <w:sz w:val="24"/>
          <w:szCs w:val="24"/>
        </w:rPr>
        <w:t>Q</w:t>
      </w:r>
      <w:r w:rsidR="00D7118F">
        <w:rPr>
          <w:rFonts w:ascii="Berlin Sans FB" w:hAnsi="Berlin Sans FB" w:cs="Tahoma"/>
          <w:b/>
          <w:color w:val="403152" w:themeColor="accent4" w:themeShade="80"/>
          <w:sz w:val="24"/>
          <w:szCs w:val="24"/>
        </w:rPr>
        <w:t>uantenheilung-Matrix</w:t>
      </w:r>
      <w:r w:rsidR="0037165F" w:rsidRPr="00AD643C">
        <w:rPr>
          <w:rFonts w:ascii="Berlin Sans FB" w:hAnsi="Berlin Sans FB" w:cs="Tahoma"/>
          <w:color w:val="403152" w:themeColor="accent4" w:themeShade="80"/>
          <w:sz w:val="24"/>
          <w:szCs w:val="24"/>
        </w:rPr>
        <w:t xml:space="preserve"> basiert auf der modernen</w:t>
      </w: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 xml:space="preserve">Quantenphysik und uralten Weisheiten verschiedenster </w:t>
      </w: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 xml:space="preserve">Herkunft. Die Ursprünge der Zwei-Punkt-Methode </w:t>
      </w: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 xml:space="preserve">lassen sich viele tausend Jahre zurückverfolgen. </w:t>
      </w:r>
    </w:p>
    <w:p w:rsidR="00163C1A" w:rsidRDefault="00163C1A" w:rsidP="00C12E2F">
      <w:pPr>
        <w:spacing w:after="0"/>
        <w:jc w:val="center"/>
        <w:rPr>
          <w:rFonts w:ascii="Berlin Sans FB" w:hAnsi="Berlin Sans FB" w:cs="Tahoma"/>
          <w:color w:val="403152" w:themeColor="accent4" w:themeShade="80"/>
          <w:sz w:val="24"/>
          <w:szCs w:val="24"/>
        </w:rPr>
      </w:pPr>
    </w:p>
    <w:p w:rsidR="003A1E12" w:rsidRDefault="00A11173" w:rsidP="00A11173">
      <w:pPr>
        <w:spacing w:after="0"/>
        <w:jc w:val="center"/>
        <w:rPr>
          <w:rFonts w:ascii="Berlin Sans FB" w:hAnsi="Berlin Sans FB" w:cs="Tahoma"/>
          <w:color w:val="403152" w:themeColor="accent4" w:themeShade="80"/>
          <w:sz w:val="24"/>
          <w:szCs w:val="24"/>
        </w:rPr>
      </w:pPr>
      <w:r>
        <w:rPr>
          <w:rFonts w:ascii="Berlin Sans FB" w:hAnsi="Berlin Sans FB" w:cs="Tahoma"/>
          <w:color w:val="403152" w:themeColor="accent4" w:themeShade="80"/>
          <w:sz w:val="24"/>
          <w:szCs w:val="24"/>
        </w:rPr>
        <w:t>Durch Anbindung an höhere, lichtvolle Schwingungen werden h</w:t>
      </w:r>
      <w:r w:rsidR="0037165F" w:rsidRPr="00AD643C">
        <w:rPr>
          <w:rFonts w:ascii="Berlin Sans FB" w:hAnsi="Berlin Sans FB" w:cs="Tahoma"/>
          <w:color w:val="403152" w:themeColor="accent4" w:themeShade="80"/>
          <w:sz w:val="24"/>
          <w:szCs w:val="24"/>
        </w:rPr>
        <w:t xml:space="preserve">inderliche energetische Blockaden spielerisch transformiert, bestehende </w:t>
      </w: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 xml:space="preserve">Ängste abgebaut, linke und rechte Gehirnhälfte </w:t>
      </w: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 xml:space="preserve">harmonisiert und Einflüsse für Überforderungen </w:t>
      </w: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neutralisiert. Vorhandene Potenziale und</w:t>
      </w:r>
    </w:p>
    <w:p w:rsidR="00C12E2F"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 xml:space="preserve"> Fähigkeiten werden aktiviert und können </w:t>
      </w:r>
    </w:p>
    <w:p w:rsidR="0037165F"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wieder gelebt werden.</w:t>
      </w:r>
    </w:p>
    <w:p w:rsidR="003A1E12" w:rsidRPr="003A1E12" w:rsidRDefault="003A1E12" w:rsidP="00C12E2F">
      <w:pPr>
        <w:spacing w:after="0"/>
        <w:jc w:val="center"/>
        <w:rPr>
          <w:rFonts w:ascii="Berlin Sans FB" w:hAnsi="Berlin Sans FB" w:cs="Tahoma"/>
          <w:color w:val="403152" w:themeColor="accent4" w:themeShade="80"/>
          <w:sz w:val="24"/>
          <w:szCs w:val="24"/>
        </w:rPr>
      </w:pP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 xml:space="preserve">Durch Transformation wird die individuelle Realität </w:t>
      </w: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 xml:space="preserve">verändert und neu erschaffen. Positive </w:t>
      </w: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Veränderungen in einem Lebensbereich</w:t>
      </w:r>
      <w:r w:rsidR="003A1E12">
        <w:rPr>
          <w:rFonts w:ascii="Berlin Sans FB" w:hAnsi="Berlin Sans FB" w:cs="Tahoma"/>
          <w:color w:val="403152" w:themeColor="accent4" w:themeShade="80"/>
          <w:sz w:val="24"/>
          <w:szCs w:val="24"/>
        </w:rPr>
        <w:t xml:space="preserve"> </w:t>
      </w:r>
      <w:r w:rsidRPr="00AD643C">
        <w:rPr>
          <w:rFonts w:ascii="Berlin Sans FB" w:hAnsi="Berlin Sans FB" w:cs="Tahoma"/>
          <w:color w:val="403152" w:themeColor="accent4" w:themeShade="80"/>
          <w:sz w:val="24"/>
          <w:szCs w:val="24"/>
        </w:rPr>
        <w:t xml:space="preserve">wirken sich </w:t>
      </w:r>
    </w:p>
    <w:p w:rsidR="0037165F" w:rsidRPr="00AD643C"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wiederum positiv auf die anderen Bereiche aus.</w:t>
      </w:r>
    </w:p>
    <w:p w:rsidR="003A1E12" w:rsidRDefault="00D7118F" w:rsidP="00C12E2F">
      <w:pPr>
        <w:spacing w:after="0"/>
        <w:jc w:val="center"/>
        <w:rPr>
          <w:rFonts w:ascii="Berlin Sans FB" w:hAnsi="Berlin Sans FB" w:cs="Tahoma"/>
          <w:color w:val="403152" w:themeColor="accent4" w:themeShade="80"/>
          <w:sz w:val="24"/>
          <w:szCs w:val="24"/>
        </w:rPr>
      </w:pPr>
      <w:r>
        <w:rPr>
          <w:rFonts w:ascii="Berlin Sans FB" w:hAnsi="Berlin Sans FB" w:cs="Tahoma"/>
          <w:b/>
          <w:color w:val="403152" w:themeColor="accent4" w:themeShade="80"/>
          <w:sz w:val="24"/>
          <w:szCs w:val="24"/>
        </w:rPr>
        <w:t xml:space="preserve">Quantenheilung-Matrix </w:t>
      </w:r>
      <w:r w:rsidR="0037165F" w:rsidRPr="00AD643C">
        <w:rPr>
          <w:rFonts w:ascii="Berlin Sans FB" w:hAnsi="Berlin Sans FB" w:cs="Tahoma"/>
          <w:color w:val="403152" w:themeColor="accent4" w:themeShade="80"/>
          <w:sz w:val="24"/>
          <w:szCs w:val="24"/>
        </w:rPr>
        <w:t xml:space="preserve"> wirkt unmittelbar und meistens </w:t>
      </w:r>
    </w:p>
    <w:p w:rsidR="003A1E12" w:rsidRDefault="0037165F" w:rsidP="00C12E2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 xml:space="preserve">direkt sichtbar. Viele spüren eine Energiewelle, die </w:t>
      </w:r>
    </w:p>
    <w:p w:rsidR="00E6000F" w:rsidRDefault="0037165F" w:rsidP="00E6000F">
      <w:pPr>
        <w:spacing w:after="0"/>
        <w:jc w:val="center"/>
        <w:rPr>
          <w:rFonts w:ascii="Berlin Sans FB" w:hAnsi="Berlin Sans FB" w:cs="Tahoma"/>
          <w:color w:val="403152" w:themeColor="accent4" w:themeShade="80"/>
          <w:sz w:val="24"/>
          <w:szCs w:val="24"/>
        </w:rPr>
      </w:pPr>
      <w:r w:rsidRPr="00AD643C">
        <w:rPr>
          <w:rFonts w:ascii="Berlin Sans FB" w:hAnsi="Berlin Sans FB" w:cs="Tahoma"/>
          <w:color w:val="403152" w:themeColor="accent4" w:themeShade="80"/>
          <w:sz w:val="24"/>
          <w:szCs w:val="24"/>
        </w:rPr>
        <w:t>wie aus dem Nichts kommt.</w:t>
      </w:r>
    </w:p>
    <w:p w:rsidR="00556C6C" w:rsidRDefault="00556C6C" w:rsidP="00E6000F">
      <w:pPr>
        <w:spacing w:after="0"/>
        <w:jc w:val="center"/>
        <w:rPr>
          <w:rFonts w:ascii="Berlin Sans FB" w:hAnsi="Berlin Sans FB" w:cs="Tahoma"/>
          <w:b/>
          <w:color w:val="403152" w:themeColor="accent4" w:themeShade="80"/>
          <w:sz w:val="24"/>
          <w:szCs w:val="24"/>
        </w:rPr>
      </w:pPr>
    </w:p>
    <w:p w:rsidR="00E6000F" w:rsidRDefault="00E6000F" w:rsidP="00E6000F">
      <w:pPr>
        <w:spacing w:after="0"/>
        <w:jc w:val="center"/>
        <w:rPr>
          <w:rFonts w:ascii="Berlin Sans FB" w:hAnsi="Berlin Sans FB" w:cs="Tahoma"/>
          <w:b/>
          <w:color w:val="403152" w:themeColor="accent4" w:themeShade="80"/>
          <w:sz w:val="24"/>
          <w:szCs w:val="24"/>
        </w:rPr>
      </w:pPr>
    </w:p>
    <w:p w:rsidR="00E6000F" w:rsidRDefault="00E6000F" w:rsidP="00E6000F">
      <w:pPr>
        <w:spacing w:after="0"/>
        <w:jc w:val="center"/>
        <w:rPr>
          <w:rFonts w:ascii="Berlin Sans FB" w:hAnsi="Berlin Sans FB" w:cs="Tahoma"/>
          <w:b/>
          <w:color w:val="403152" w:themeColor="accent4" w:themeShade="80"/>
          <w:sz w:val="24"/>
          <w:szCs w:val="24"/>
        </w:rPr>
      </w:pPr>
    </w:p>
    <w:p w:rsidR="00E6000F" w:rsidRDefault="00E6000F" w:rsidP="00E6000F">
      <w:pPr>
        <w:spacing w:after="0"/>
        <w:jc w:val="center"/>
        <w:rPr>
          <w:rFonts w:ascii="Berlin Sans FB" w:hAnsi="Berlin Sans FB" w:cs="Tahoma"/>
          <w:b/>
          <w:color w:val="403152" w:themeColor="accent4" w:themeShade="80"/>
          <w:sz w:val="24"/>
          <w:szCs w:val="24"/>
        </w:rPr>
      </w:pPr>
    </w:p>
    <w:p w:rsidR="00E6000F" w:rsidRDefault="00E6000F" w:rsidP="00E6000F">
      <w:pPr>
        <w:spacing w:after="0"/>
        <w:jc w:val="center"/>
        <w:rPr>
          <w:rFonts w:ascii="Berlin Sans FB" w:hAnsi="Berlin Sans FB" w:cs="Tahoma"/>
          <w:b/>
          <w:color w:val="403152" w:themeColor="accent4" w:themeShade="80"/>
          <w:sz w:val="24"/>
          <w:szCs w:val="24"/>
        </w:rPr>
      </w:pPr>
    </w:p>
    <w:p w:rsidR="00E6000F" w:rsidRDefault="00E6000F" w:rsidP="0059093D">
      <w:pPr>
        <w:tabs>
          <w:tab w:val="left" w:pos="2127"/>
        </w:tabs>
        <w:spacing w:after="0"/>
        <w:rPr>
          <w:rFonts w:ascii="Berlin Sans FB" w:hAnsi="Berlin Sans FB" w:cs="Tahoma"/>
          <w:b/>
          <w:color w:val="403152" w:themeColor="accent4" w:themeShade="80"/>
          <w:sz w:val="24"/>
          <w:szCs w:val="24"/>
        </w:rPr>
      </w:pPr>
    </w:p>
    <w:p w:rsidR="00E6000F" w:rsidRDefault="00E6000F" w:rsidP="0059093D">
      <w:pPr>
        <w:tabs>
          <w:tab w:val="left" w:pos="2127"/>
        </w:tabs>
        <w:spacing w:after="0"/>
        <w:rPr>
          <w:rFonts w:ascii="Berlin Sans FB" w:hAnsi="Berlin Sans FB" w:cs="Tahoma"/>
          <w:b/>
          <w:color w:val="403152" w:themeColor="accent4" w:themeShade="80"/>
          <w:sz w:val="24"/>
          <w:szCs w:val="24"/>
        </w:rPr>
      </w:pPr>
    </w:p>
    <w:p w:rsidR="0059093D" w:rsidRDefault="0059093D" w:rsidP="0059093D">
      <w:pPr>
        <w:tabs>
          <w:tab w:val="left" w:pos="2127"/>
        </w:tabs>
        <w:spacing w:after="0"/>
        <w:rPr>
          <w:rFonts w:ascii="Berlin Sans FB" w:hAnsi="Berlin Sans FB" w:cs="Tahoma"/>
          <w:color w:val="403152" w:themeColor="accent4" w:themeShade="80"/>
          <w:sz w:val="24"/>
          <w:szCs w:val="24"/>
        </w:rPr>
      </w:pPr>
      <w:r>
        <w:rPr>
          <w:rFonts w:ascii="Berlin Sans FB" w:hAnsi="Berlin Sans FB" w:cs="Tahoma"/>
          <w:b/>
          <w:color w:val="403152" w:themeColor="accent4" w:themeShade="80"/>
          <w:sz w:val="24"/>
          <w:szCs w:val="24"/>
        </w:rPr>
        <w:t>Dauer</w:t>
      </w:r>
      <w:r>
        <w:rPr>
          <w:rFonts w:ascii="Berlin Sans FB" w:hAnsi="Berlin Sans FB" w:cs="Tahoma"/>
          <w:b/>
          <w:color w:val="403152" w:themeColor="accent4" w:themeShade="80"/>
          <w:sz w:val="24"/>
          <w:szCs w:val="24"/>
        </w:rPr>
        <w:tab/>
      </w:r>
      <w:r>
        <w:rPr>
          <w:rFonts w:ascii="Berlin Sans FB" w:hAnsi="Berlin Sans FB" w:cs="Tahoma"/>
          <w:color w:val="403152" w:themeColor="accent4" w:themeShade="80"/>
          <w:sz w:val="24"/>
          <w:szCs w:val="24"/>
        </w:rPr>
        <w:t>2 Abende im Abstand von einem Monat</w:t>
      </w:r>
    </w:p>
    <w:p w:rsidR="0059093D" w:rsidRPr="00822120" w:rsidRDefault="0059093D" w:rsidP="0059093D">
      <w:pPr>
        <w:tabs>
          <w:tab w:val="left" w:pos="2127"/>
        </w:tabs>
        <w:rPr>
          <w:rFonts w:ascii="Berlin Sans FB" w:hAnsi="Berlin Sans FB" w:cs="Tahoma"/>
          <w:color w:val="403152" w:themeColor="accent4" w:themeShade="80"/>
          <w:sz w:val="24"/>
          <w:szCs w:val="24"/>
        </w:rPr>
      </w:pPr>
      <w:r>
        <w:rPr>
          <w:rFonts w:ascii="Berlin Sans FB" w:hAnsi="Berlin Sans FB" w:cs="Tahoma"/>
          <w:color w:val="403152" w:themeColor="accent4" w:themeShade="80"/>
          <w:sz w:val="24"/>
          <w:szCs w:val="24"/>
        </w:rPr>
        <w:tab/>
        <w:t>19.30-21.30</w:t>
      </w:r>
    </w:p>
    <w:p w:rsidR="0059093D" w:rsidRPr="00354EF1" w:rsidRDefault="0059093D" w:rsidP="0059093D">
      <w:pPr>
        <w:tabs>
          <w:tab w:val="left" w:pos="2127"/>
        </w:tabs>
        <w:rPr>
          <w:rFonts w:ascii="Berlin Sans FB" w:hAnsi="Berlin Sans FB" w:cs="Tahoma"/>
          <w:b/>
          <w:color w:val="403152" w:themeColor="accent4" w:themeShade="80"/>
          <w:sz w:val="24"/>
          <w:szCs w:val="24"/>
        </w:rPr>
      </w:pPr>
      <w:r>
        <w:rPr>
          <w:rFonts w:ascii="Berlin Sans FB" w:hAnsi="Berlin Sans FB" w:cs="Tahoma"/>
          <w:b/>
          <w:color w:val="403152" w:themeColor="accent4" w:themeShade="80"/>
          <w:sz w:val="24"/>
          <w:szCs w:val="24"/>
        </w:rPr>
        <w:t>Termin</w:t>
      </w:r>
      <w:r>
        <w:rPr>
          <w:rFonts w:ascii="Berlin Sans FB" w:hAnsi="Berlin Sans FB" w:cs="Tahoma"/>
          <w:b/>
          <w:color w:val="403152" w:themeColor="accent4" w:themeShade="80"/>
          <w:sz w:val="24"/>
          <w:szCs w:val="24"/>
        </w:rPr>
        <w:tab/>
      </w:r>
      <w:r>
        <w:rPr>
          <w:rFonts w:ascii="Berlin Sans FB" w:hAnsi="Berlin Sans FB" w:cs="Tahoma"/>
          <w:color w:val="403152" w:themeColor="accent4" w:themeShade="80"/>
          <w:sz w:val="24"/>
          <w:szCs w:val="24"/>
        </w:rPr>
        <w:t>nach Vereinbarung</w:t>
      </w:r>
    </w:p>
    <w:p w:rsidR="0059093D" w:rsidRPr="00BD028C" w:rsidRDefault="0059093D" w:rsidP="0059093D">
      <w:pPr>
        <w:tabs>
          <w:tab w:val="left" w:pos="2127"/>
        </w:tabs>
        <w:spacing w:after="60"/>
        <w:rPr>
          <w:rFonts w:ascii="Berlin Sans FB" w:hAnsi="Berlin Sans FB" w:cs="Tahoma"/>
          <w:color w:val="403152" w:themeColor="accent4" w:themeShade="80"/>
          <w:sz w:val="24"/>
          <w:szCs w:val="24"/>
        </w:rPr>
      </w:pPr>
      <w:r w:rsidRPr="00AD643C">
        <w:rPr>
          <w:rFonts w:ascii="Berlin Sans FB" w:hAnsi="Berlin Sans FB" w:cs="Tahoma"/>
          <w:b/>
          <w:color w:val="403152" w:themeColor="accent4" w:themeShade="80"/>
          <w:sz w:val="24"/>
          <w:szCs w:val="24"/>
        </w:rPr>
        <w:t>Ort</w:t>
      </w:r>
      <w:r w:rsidRPr="00AD643C">
        <w:rPr>
          <w:rFonts w:ascii="Berlin Sans FB" w:hAnsi="Berlin Sans FB" w:cs="Tahoma"/>
          <w:b/>
          <w:color w:val="403152" w:themeColor="accent4" w:themeShade="80"/>
          <w:sz w:val="24"/>
          <w:szCs w:val="24"/>
        </w:rPr>
        <w:tab/>
      </w:r>
      <w:proofErr w:type="spellStart"/>
      <w:r>
        <w:rPr>
          <w:rFonts w:ascii="Berlin Sans FB" w:hAnsi="Berlin Sans FB" w:cs="Tahoma"/>
          <w:color w:val="403152" w:themeColor="accent4" w:themeShade="80"/>
          <w:sz w:val="24"/>
          <w:szCs w:val="24"/>
        </w:rPr>
        <w:t>Brunnenhöfli</w:t>
      </w:r>
      <w:proofErr w:type="spellEnd"/>
      <w:r>
        <w:rPr>
          <w:rFonts w:ascii="Berlin Sans FB" w:hAnsi="Berlin Sans FB" w:cs="Tahoma"/>
          <w:color w:val="403152" w:themeColor="accent4" w:themeShade="80"/>
          <w:sz w:val="24"/>
          <w:szCs w:val="24"/>
        </w:rPr>
        <w:t xml:space="preserve"> 11, 8855 Wangen</w:t>
      </w:r>
    </w:p>
    <w:p w:rsidR="0059093D" w:rsidRPr="00AD643C" w:rsidRDefault="0059093D" w:rsidP="0059093D">
      <w:pPr>
        <w:tabs>
          <w:tab w:val="left" w:pos="2127"/>
        </w:tabs>
        <w:spacing w:after="60"/>
        <w:rPr>
          <w:rFonts w:ascii="Berlin Sans FB" w:hAnsi="Berlin Sans FB" w:cs="Tahoma"/>
          <w:color w:val="403152" w:themeColor="accent4" w:themeShade="80"/>
          <w:sz w:val="24"/>
          <w:szCs w:val="24"/>
        </w:rPr>
      </w:pPr>
      <w:r w:rsidRPr="00AD643C">
        <w:rPr>
          <w:rFonts w:ascii="Berlin Sans FB" w:hAnsi="Berlin Sans FB" w:cs="Tahoma"/>
          <w:b/>
          <w:color w:val="403152" w:themeColor="accent4" w:themeShade="80"/>
          <w:sz w:val="24"/>
          <w:szCs w:val="24"/>
        </w:rPr>
        <w:t>Kosten</w:t>
      </w:r>
      <w:r w:rsidRPr="00AD643C">
        <w:rPr>
          <w:rFonts w:ascii="Berlin Sans FB" w:hAnsi="Berlin Sans FB" w:cs="Tahoma"/>
          <w:b/>
          <w:color w:val="403152" w:themeColor="accent4" w:themeShade="80"/>
          <w:sz w:val="24"/>
          <w:szCs w:val="24"/>
        </w:rPr>
        <w:tab/>
      </w:r>
      <w:r>
        <w:rPr>
          <w:rFonts w:ascii="Berlin Sans FB" w:hAnsi="Berlin Sans FB" w:cs="Tahoma"/>
          <w:color w:val="403152" w:themeColor="accent4" w:themeShade="80"/>
          <w:sz w:val="24"/>
          <w:szCs w:val="24"/>
        </w:rPr>
        <w:t>Fr. 120.-</w:t>
      </w:r>
    </w:p>
    <w:p w:rsidR="0059093D" w:rsidRDefault="0059093D" w:rsidP="0059093D">
      <w:pPr>
        <w:tabs>
          <w:tab w:val="left" w:pos="2127"/>
        </w:tabs>
        <w:spacing w:after="0"/>
        <w:rPr>
          <w:rFonts w:ascii="Berlin Sans FB" w:hAnsi="Berlin Sans FB" w:cs="Tahoma"/>
          <w:color w:val="403152" w:themeColor="accent4" w:themeShade="80"/>
          <w:sz w:val="24"/>
          <w:szCs w:val="24"/>
        </w:rPr>
      </w:pPr>
      <w:r w:rsidRPr="00AD643C">
        <w:rPr>
          <w:rFonts w:ascii="Berlin Sans FB" w:hAnsi="Berlin Sans FB" w:cs="Tahoma"/>
          <w:b/>
          <w:color w:val="403152" w:themeColor="accent4" w:themeShade="80"/>
          <w:sz w:val="24"/>
          <w:szCs w:val="24"/>
        </w:rPr>
        <w:t>Teilnehmer</w:t>
      </w:r>
      <w:r w:rsidRPr="00AD643C">
        <w:rPr>
          <w:rFonts w:ascii="Berlin Sans FB" w:hAnsi="Berlin Sans FB" w:cs="Tahoma"/>
          <w:b/>
          <w:color w:val="403152" w:themeColor="accent4" w:themeShade="80"/>
          <w:sz w:val="24"/>
          <w:szCs w:val="24"/>
        </w:rPr>
        <w:tab/>
      </w:r>
      <w:r>
        <w:rPr>
          <w:rFonts w:ascii="Berlin Sans FB" w:hAnsi="Berlin Sans FB" w:cs="Tahoma"/>
          <w:b/>
          <w:color w:val="403152" w:themeColor="accent4" w:themeShade="80"/>
          <w:sz w:val="24"/>
          <w:szCs w:val="24"/>
        </w:rPr>
        <w:t xml:space="preserve">Quantenheilung-Matrix </w:t>
      </w:r>
      <w:r>
        <w:rPr>
          <w:rFonts w:ascii="Berlin Sans FB" w:hAnsi="Berlin Sans FB" w:cs="Tahoma"/>
          <w:color w:val="403152" w:themeColor="accent4" w:themeShade="80"/>
          <w:sz w:val="24"/>
          <w:szCs w:val="24"/>
        </w:rPr>
        <w:t>Interessierte</w:t>
      </w:r>
    </w:p>
    <w:p w:rsidR="0059093D" w:rsidRPr="00D93D81" w:rsidRDefault="0059093D" w:rsidP="0059093D">
      <w:pPr>
        <w:tabs>
          <w:tab w:val="left" w:pos="2127"/>
        </w:tabs>
        <w:rPr>
          <w:rFonts w:ascii="Berlin Sans FB" w:hAnsi="Berlin Sans FB" w:cs="Tahoma"/>
          <w:color w:val="403152" w:themeColor="accent4" w:themeShade="80"/>
          <w:sz w:val="24"/>
          <w:szCs w:val="24"/>
        </w:rPr>
      </w:pPr>
      <w:r>
        <w:rPr>
          <w:rFonts w:ascii="Berlin Sans FB" w:hAnsi="Berlin Sans FB" w:cs="Tahoma"/>
          <w:color w:val="403152" w:themeColor="accent4" w:themeShade="80"/>
          <w:sz w:val="24"/>
          <w:szCs w:val="24"/>
        </w:rPr>
        <w:tab/>
      </w:r>
      <w:r w:rsidR="003D5E2D">
        <w:rPr>
          <w:rFonts w:ascii="Berlin Sans FB" w:hAnsi="Berlin Sans FB" w:cs="Tahoma"/>
          <w:color w:val="403152" w:themeColor="accent4" w:themeShade="80"/>
          <w:sz w:val="24"/>
          <w:szCs w:val="24"/>
        </w:rPr>
        <w:t>Maximal 4</w:t>
      </w:r>
      <w:bookmarkStart w:id="0" w:name="_GoBack"/>
      <w:bookmarkEnd w:id="0"/>
      <w:r>
        <w:rPr>
          <w:rFonts w:ascii="Berlin Sans FB" w:hAnsi="Berlin Sans FB" w:cs="Tahoma"/>
          <w:color w:val="403152" w:themeColor="accent4" w:themeShade="80"/>
          <w:sz w:val="24"/>
          <w:szCs w:val="24"/>
        </w:rPr>
        <w:t xml:space="preserve"> Teilnehmer</w:t>
      </w:r>
    </w:p>
    <w:p w:rsidR="0059093D" w:rsidRPr="003F36F3" w:rsidRDefault="0059093D" w:rsidP="0059093D">
      <w:pPr>
        <w:tabs>
          <w:tab w:val="left" w:pos="2127"/>
        </w:tabs>
        <w:spacing w:after="0"/>
        <w:rPr>
          <w:rFonts w:ascii="Berlin Sans FB" w:hAnsi="Berlin Sans FB" w:cs="Tahoma"/>
          <w:b/>
          <w:color w:val="403152" w:themeColor="accent4" w:themeShade="80"/>
          <w:sz w:val="24"/>
          <w:szCs w:val="24"/>
        </w:rPr>
      </w:pPr>
      <w:r w:rsidRPr="00AD643C">
        <w:rPr>
          <w:rFonts w:ascii="Berlin Sans FB" w:hAnsi="Berlin Sans FB" w:cs="Tahoma"/>
          <w:b/>
          <w:color w:val="403152" w:themeColor="accent4" w:themeShade="80"/>
          <w:sz w:val="24"/>
          <w:szCs w:val="24"/>
        </w:rPr>
        <w:t>Anmeldung</w:t>
      </w:r>
      <w:r w:rsidRPr="00AD643C">
        <w:rPr>
          <w:rFonts w:ascii="Berlin Sans FB" w:hAnsi="Berlin Sans FB" w:cs="Tahoma"/>
          <w:b/>
          <w:color w:val="403152" w:themeColor="accent4" w:themeShade="80"/>
          <w:sz w:val="24"/>
          <w:szCs w:val="24"/>
        </w:rPr>
        <w:tab/>
      </w:r>
      <w:r w:rsidRPr="00845EE5">
        <w:rPr>
          <w:rFonts w:ascii="Berlin Sans FB" w:hAnsi="Berlin Sans FB" w:cs="Tahoma"/>
          <w:color w:val="403152" w:themeColor="accent4" w:themeShade="80"/>
          <w:sz w:val="24"/>
          <w:szCs w:val="24"/>
        </w:rPr>
        <w:t>Cornelia Zosso-Heuberger</w:t>
      </w:r>
    </w:p>
    <w:p w:rsidR="0059093D" w:rsidRPr="00AD643C" w:rsidRDefault="0059093D" w:rsidP="0059093D">
      <w:pPr>
        <w:tabs>
          <w:tab w:val="left" w:pos="2127"/>
        </w:tabs>
        <w:spacing w:after="0"/>
        <w:ind w:left="2124" w:hanging="2124"/>
        <w:rPr>
          <w:rFonts w:ascii="Berlin Sans FB" w:hAnsi="Berlin Sans FB" w:cs="Tahoma"/>
          <w:color w:val="403152" w:themeColor="accent4" w:themeShade="80"/>
          <w:sz w:val="24"/>
          <w:szCs w:val="24"/>
        </w:rPr>
      </w:pPr>
      <w:r>
        <w:rPr>
          <w:rFonts w:ascii="Berlin Sans FB" w:hAnsi="Berlin Sans FB" w:cs="Tahoma"/>
          <w:color w:val="403152" w:themeColor="accent4" w:themeShade="80"/>
          <w:sz w:val="24"/>
          <w:szCs w:val="24"/>
        </w:rPr>
        <w:tab/>
      </w:r>
      <w:r w:rsidRPr="00AD643C">
        <w:rPr>
          <w:rFonts w:ascii="Berlin Sans FB" w:hAnsi="Berlin Sans FB" w:cs="Tahoma"/>
          <w:color w:val="403152" w:themeColor="accent4" w:themeShade="80"/>
          <w:sz w:val="24"/>
          <w:szCs w:val="24"/>
        </w:rPr>
        <w:t>055 440 90 65 oder 079 327 35 77</w:t>
      </w:r>
    </w:p>
    <w:p w:rsidR="0059093D" w:rsidRDefault="0059093D" w:rsidP="0059093D">
      <w:pPr>
        <w:tabs>
          <w:tab w:val="left" w:pos="2127"/>
        </w:tabs>
        <w:spacing w:after="0"/>
        <w:ind w:left="2124" w:hanging="2124"/>
        <w:rPr>
          <w:rFonts w:ascii="Berlin Sans FB" w:hAnsi="Berlin Sans FB" w:cs="Tahoma"/>
          <w:color w:val="403152" w:themeColor="accent4" w:themeShade="80"/>
          <w:sz w:val="24"/>
          <w:szCs w:val="24"/>
        </w:rPr>
      </w:pPr>
      <w:r>
        <w:rPr>
          <w:rFonts w:ascii="Berlin Sans FB" w:hAnsi="Berlin Sans FB" w:cs="Tahoma"/>
          <w:color w:val="403152" w:themeColor="accent4" w:themeShade="80"/>
          <w:sz w:val="24"/>
          <w:szCs w:val="24"/>
        </w:rPr>
        <w:tab/>
      </w:r>
      <w:r w:rsidRPr="00AD643C">
        <w:rPr>
          <w:rFonts w:ascii="Berlin Sans FB" w:hAnsi="Berlin Sans FB" w:cs="Tahoma"/>
          <w:color w:val="403152" w:themeColor="accent4" w:themeShade="80"/>
          <w:sz w:val="24"/>
          <w:szCs w:val="24"/>
        </w:rPr>
        <w:t>cornelia.zosso@bluewin.ch</w:t>
      </w:r>
    </w:p>
    <w:p w:rsidR="0059093D" w:rsidRPr="00AD643C" w:rsidRDefault="0059093D" w:rsidP="0059093D">
      <w:pPr>
        <w:tabs>
          <w:tab w:val="left" w:pos="2127"/>
        </w:tabs>
        <w:ind w:left="2124" w:hanging="2124"/>
        <w:rPr>
          <w:rFonts w:ascii="Berlin Sans FB" w:hAnsi="Berlin Sans FB" w:cs="Tahoma"/>
          <w:color w:val="403152" w:themeColor="accent4" w:themeShade="80"/>
          <w:sz w:val="24"/>
          <w:szCs w:val="24"/>
        </w:rPr>
      </w:pPr>
      <w:r>
        <w:rPr>
          <w:rFonts w:ascii="Berlin Sans FB" w:hAnsi="Berlin Sans FB" w:cs="Tahoma"/>
          <w:color w:val="403152" w:themeColor="accent4" w:themeShade="80"/>
          <w:sz w:val="24"/>
          <w:szCs w:val="24"/>
        </w:rPr>
        <w:tab/>
        <w:t>www.quantenheilung-matrix.ch</w:t>
      </w:r>
    </w:p>
    <w:p w:rsidR="0059093D" w:rsidRPr="00D7118F" w:rsidRDefault="0059093D" w:rsidP="0059093D">
      <w:pPr>
        <w:tabs>
          <w:tab w:val="left" w:pos="2127"/>
        </w:tabs>
        <w:spacing w:after="0" w:line="240" w:lineRule="auto"/>
        <w:rPr>
          <w:rFonts w:ascii="Berlin Sans FB" w:hAnsi="Berlin Sans FB" w:cs="Tahoma"/>
          <w:color w:val="403152" w:themeColor="accent4" w:themeShade="80"/>
          <w:sz w:val="24"/>
          <w:szCs w:val="24"/>
        </w:rPr>
      </w:pPr>
      <w:r>
        <w:rPr>
          <w:rFonts w:ascii="Berlin Sans FB" w:hAnsi="Berlin Sans FB" w:cs="Tahoma"/>
          <w:b/>
          <w:color w:val="403152" w:themeColor="accent4" w:themeShade="80"/>
          <w:sz w:val="24"/>
          <w:szCs w:val="24"/>
        </w:rPr>
        <w:t>Leitung</w:t>
      </w:r>
      <w:r>
        <w:rPr>
          <w:rFonts w:ascii="Berlin Sans FB" w:hAnsi="Berlin Sans FB" w:cs="Tahoma"/>
          <w:b/>
          <w:color w:val="403152" w:themeColor="accent4" w:themeShade="80"/>
          <w:sz w:val="24"/>
          <w:szCs w:val="24"/>
        </w:rPr>
        <w:tab/>
      </w:r>
      <w:r w:rsidRPr="00D7118F">
        <w:rPr>
          <w:rFonts w:ascii="Berlin Sans FB" w:hAnsi="Berlin Sans FB" w:cs="Tahoma"/>
          <w:color w:val="403152" w:themeColor="accent4" w:themeShade="80"/>
          <w:sz w:val="24"/>
          <w:szCs w:val="24"/>
        </w:rPr>
        <w:t>Cornelia Zosso-Heuberger</w:t>
      </w:r>
    </w:p>
    <w:p w:rsidR="0059093D" w:rsidRDefault="0059093D" w:rsidP="0059093D">
      <w:pPr>
        <w:tabs>
          <w:tab w:val="left" w:pos="2127"/>
        </w:tabs>
        <w:spacing w:after="0" w:line="240" w:lineRule="auto"/>
        <w:ind w:left="2124" w:hanging="2124"/>
        <w:rPr>
          <w:rFonts w:ascii="Berlin Sans FB" w:hAnsi="Berlin Sans FB" w:cs="Tahoma"/>
          <w:color w:val="403152" w:themeColor="accent4" w:themeShade="80"/>
          <w:sz w:val="24"/>
          <w:szCs w:val="24"/>
        </w:rPr>
      </w:pPr>
      <w:r w:rsidRPr="00D7118F">
        <w:rPr>
          <w:rFonts w:ascii="Berlin Sans FB" w:hAnsi="Berlin Sans FB" w:cs="Tahoma"/>
          <w:color w:val="403152" w:themeColor="accent4" w:themeShade="80"/>
          <w:sz w:val="24"/>
          <w:szCs w:val="24"/>
        </w:rPr>
        <w:tab/>
      </w:r>
      <w:r w:rsidRPr="00D7118F">
        <w:rPr>
          <w:rFonts w:ascii="Berlin Sans FB" w:hAnsi="Berlin Sans FB" w:cs="Tahoma"/>
          <w:color w:val="403152" w:themeColor="accent4" w:themeShade="80"/>
          <w:sz w:val="24"/>
          <w:szCs w:val="24"/>
        </w:rPr>
        <w:tab/>
        <w:t>Sepp Schnellmann</w:t>
      </w:r>
    </w:p>
    <w:p w:rsidR="00E6000F" w:rsidRDefault="0059093D" w:rsidP="0059093D">
      <w:pPr>
        <w:tabs>
          <w:tab w:val="left" w:pos="2127"/>
        </w:tabs>
        <w:spacing w:after="0" w:line="240" w:lineRule="auto"/>
        <w:ind w:left="2124" w:hanging="2124"/>
        <w:rPr>
          <w:rFonts w:ascii="Berlin Sans FB" w:hAnsi="Berlin Sans FB"/>
          <w:noProof/>
          <w:sz w:val="24"/>
          <w:szCs w:val="24"/>
          <w:lang w:eastAsia="de-CH"/>
        </w:rPr>
      </w:pPr>
      <w:r>
        <w:rPr>
          <w:rFonts w:ascii="Berlin Sans FB" w:hAnsi="Berlin Sans FB" w:cs="Tahoma"/>
          <w:b/>
          <w:color w:val="403152" w:themeColor="accent4" w:themeShade="80"/>
          <w:sz w:val="24"/>
          <w:szCs w:val="24"/>
        </w:rPr>
        <w:tab/>
      </w:r>
      <w:r>
        <w:rPr>
          <w:rFonts w:ascii="Berlin Sans FB" w:hAnsi="Berlin Sans FB" w:cs="Tahoma"/>
          <w:color w:val="403152" w:themeColor="accent4" w:themeShade="80"/>
          <w:sz w:val="24"/>
          <w:szCs w:val="24"/>
        </w:rPr>
        <w:t>Anita Widmer</w:t>
      </w:r>
      <w:r w:rsidRPr="00AD643C">
        <w:rPr>
          <w:rFonts w:ascii="Berlin Sans FB" w:hAnsi="Berlin Sans FB"/>
          <w:noProof/>
          <w:sz w:val="24"/>
          <w:szCs w:val="24"/>
          <w:lang w:eastAsia="de-CH"/>
        </w:rPr>
        <w:tab/>
      </w:r>
    </w:p>
    <w:p w:rsidR="0059093D" w:rsidRPr="00AD643C" w:rsidRDefault="0059093D" w:rsidP="0059093D">
      <w:pPr>
        <w:tabs>
          <w:tab w:val="left" w:pos="2127"/>
        </w:tabs>
        <w:spacing w:after="0" w:line="240" w:lineRule="auto"/>
        <w:ind w:left="2124" w:hanging="2124"/>
        <w:rPr>
          <w:rFonts w:ascii="Berlin Sans FB" w:hAnsi="Berlin Sans FB"/>
          <w:noProof/>
          <w:sz w:val="24"/>
          <w:szCs w:val="24"/>
          <w:lang w:eastAsia="de-CH"/>
        </w:rPr>
      </w:pPr>
      <w:r w:rsidRPr="00AD643C">
        <w:rPr>
          <w:rFonts w:ascii="Berlin Sans FB" w:hAnsi="Berlin Sans FB"/>
          <w:noProof/>
          <w:sz w:val="24"/>
          <w:szCs w:val="24"/>
          <w:lang w:eastAsia="de-CH"/>
        </w:rPr>
        <w:tab/>
      </w:r>
      <w:r w:rsidRPr="00AD643C">
        <w:rPr>
          <w:rFonts w:ascii="Berlin Sans FB" w:hAnsi="Berlin Sans FB"/>
          <w:noProof/>
          <w:sz w:val="24"/>
          <w:szCs w:val="24"/>
          <w:lang w:eastAsia="de-CH"/>
        </w:rPr>
        <w:tab/>
      </w:r>
      <w:r w:rsidRPr="00AD643C">
        <w:rPr>
          <w:rFonts w:ascii="Berlin Sans FB" w:hAnsi="Berlin Sans FB"/>
          <w:noProof/>
          <w:sz w:val="24"/>
          <w:szCs w:val="24"/>
          <w:lang w:eastAsia="de-CH"/>
        </w:rPr>
        <w:tab/>
      </w:r>
      <w:r w:rsidRPr="00AD643C">
        <w:rPr>
          <w:rFonts w:ascii="Berlin Sans FB" w:hAnsi="Berlin Sans FB"/>
          <w:noProof/>
          <w:sz w:val="24"/>
          <w:szCs w:val="24"/>
          <w:lang w:eastAsia="de-CH"/>
        </w:rPr>
        <w:tab/>
      </w:r>
    </w:p>
    <w:p w:rsidR="00E6000F" w:rsidRPr="00AD643C" w:rsidRDefault="00E6000F" w:rsidP="00303B29">
      <w:pPr>
        <w:jc w:val="center"/>
        <w:rPr>
          <w:rFonts w:ascii="Berlin Sans FB" w:hAnsi="Berlin Sans FB" w:cs="Tahoma"/>
          <w:b/>
          <w:color w:val="403152" w:themeColor="accent4" w:themeShade="80"/>
          <w:sz w:val="24"/>
          <w:szCs w:val="24"/>
        </w:rPr>
      </w:pPr>
      <w:r>
        <w:rPr>
          <w:noProof/>
          <w:lang w:eastAsia="de-CH"/>
        </w:rPr>
        <w:drawing>
          <wp:inline distT="0" distB="0" distL="0" distR="0" wp14:anchorId="3C3B48F4" wp14:editId="496A9ACC">
            <wp:extent cx="2263140" cy="1488794"/>
            <wp:effectExtent l="0" t="0" r="3810" b="0"/>
            <wp:docPr id="3" name="Grafik 3" descr="Bildergebnis für 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we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1584" cy="1494349"/>
                    </a:xfrm>
                    <a:prstGeom prst="rect">
                      <a:avLst/>
                    </a:prstGeom>
                    <a:noFill/>
                    <a:ln>
                      <a:noFill/>
                    </a:ln>
                  </pic:spPr>
                </pic:pic>
              </a:graphicData>
            </a:graphic>
          </wp:inline>
        </w:drawing>
      </w:r>
    </w:p>
    <w:sectPr w:rsidR="00E6000F" w:rsidRPr="00AD643C" w:rsidSect="008A46A6">
      <w:headerReference w:type="default" r:id="rId11"/>
      <w:headerReference w:type="first" r:id="rId12"/>
      <w:footerReference w:type="first" r:id="rId13"/>
      <w:type w:val="continuous"/>
      <w:pgSz w:w="16838" w:h="11906" w:orient="landscape" w:code="9"/>
      <w:pgMar w:top="720" w:right="851" w:bottom="720" w:left="1077" w:header="709" w:footer="709" w:gutter="0"/>
      <w:cols w:num="2"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2D" w:rsidRDefault="0099482D" w:rsidP="00F44EA3">
      <w:pPr>
        <w:spacing w:after="0" w:line="240" w:lineRule="auto"/>
      </w:pPr>
      <w:r>
        <w:separator/>
      </w:r>
    </w:p>
  </w:endnote>
  <w:endnote w:type="continuationSeparator" w:id="0">
    <w:p w:rsidR="0099482D" w:rsidRDefault="0099482D" w:rsidP="00F4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EB" w:rsidRPr="007D15EB" w:rsidRDefault="007D15EB" w:rsidP="007D15EB">
    <w:pPr>
      <w:tabs>
        <w:tab w:val="left" w:pos="2127"/>
        <w:tab w:val="left" w:pos="7517"/>
      </w:tabs>
      <w:spacing w:before="380" w:after="60"/>
      <w:rPr>
        <w:rFonts w:ascii="Tahoma" w:hAnsi="Tahoma" w:cs="Tahoma"/>
        <w:color w:val="403152" w:themeColor="accent4"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2D" w:rsidRDefault="0099482D" w:rsidP="00F44EA3">
      <w:pPr>
        <w:spacing w:after="0" w:line="240" w:lineRule="auto"/>
      </w:pPr>
      <w:r>
        <w:separator/>
      </w:r>
    </w:p>
  </w:footnote>
  <w:footnote w:type="continuationSeparator" w:id="0">
    <w:p w:rsidR="0099482D" w:rsidRDefault="0099482D" w:rsidP="00F4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F" w:rsidRPr="00E6000F" w:rsidRDefault="00E6000F" w:rsidP="00E6000F">
    <w:pPr>
      <w:tabs>
        <w:tab w:val="center" w:pos="7143"/>
        <w:tab w:val="left" w:pos="11340"/>
      </w:tabs>
      <w:spacing w:line="240" w:lineRule="auto"/>
      <w:jc w:val="center"/>
      <w:rPr>
        <w:rFonts w:ascii="Berlin Sans FB" w:hAnsi="Berlin Sans FB"/>
        <w:b/>
        <w:noProof/>
        <w:sz w:val="32"/>
        <w:szCs w:val="32"/>
        <w:lang w:eastAsia="de-CH"/>
      </w:rPr>
    </w:pPr>
    <w:r>
      <w:rPr>
        <w:rFonts w:ascii="Berlin Sans FB" w:hAnsi="Berlin Sans FB"/>
        <w:b/>
        <w:noProof/>
        <w:sz w:val="28"/>
        <w:szCs w:val="28"/>
        <w:lang w:eastAsia="de-CH"/>
      </w:rPr>
      <w:tab/>
    </w:r>
    <w:r w:rsidRPr="00E6000F">
      <w:rPr>
        <w:rFonts w:ascii="Berlin Sans FB" w:hAnsi="Berlin Sans FB"/>
        <w:b/>
        <w:noProof/>
        <w:sz w:val="32"/>
        <w:szCs w:val="32"/>
        <w:lang w:eastAsia="de-CH"/>
      </w:rPr>
      <w:t>Quantenheilung-Matrix</w:t>
    </w:r>
    <w:r w:rsidRPr="00E6000F">
      <w:rPr>
        <w:rFonts w:ascii="Berlin Sans FB" w:hAnsi="Berlin Sans FB"/>
        <w:b/>
        <w:noProof/>
        <w:sz w:val="32"/>
        <w:szCs w:val="32"/>
        <w:lang w:eastAsia="de-CH"/>
      </w:rPr>
      <w:tab/>
    </w:r>
    <w:r w:rsidRPr="00E6000F">
      <w:rPr>
        <w:rFonts w:ascii="Berlin Sans FB" w:hAnsi="Berlin Sans FB"/>
        <w:b/>
        <w:noProof/>
        <w:sz w:val="32"/>
        <w:szCs w:val="32"/>
        <w:lang w:eastAsia="de-CH"/>
      </w:rPr>
      <w:tab/>
    </w:r>
    <w:r w:rsidRPr="00E6000F">
      <w:rPr>
        <w:noProof/>
        <w:sz w:val="32"/>
        <w:szCs w:val="32"/>
        <w:lang w:eastAsia="de-CH"/>
      </w:rPr>
      <w:drawing>
        <wp:inline distT="0" distB="0" distL="0" distR="0" wp14:anchorId="32110D10" wp14:editId="532EF1AF">
          <wp:extent cx="891251" cy="538007"/>
          <wp:effectExtent l="0" t="0" r="4445" b="0"/>
          <wp:docPr id="11" name="Grafik 11" descr="C:\Users\corne\AppData\Local\Temp\Temp1_QuantenheilungMatrix-1.zip\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rne\AppData\Local\Temp\Temp1_QuantenheilungMatrix-1.zip\400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299" cy="538036"/>
                  </a:xfrm>
                  <a:prstGeom prst="rect">
                    <a:avLst/>
                  </a:prstGeom>
                  <a:noFill/>
                  <a:ln>
                    <a:noFill/>
                  </a:ln>
                </pic:spPr>
              </pic:pic>
            </a:graphicData>
          </a:graphic>
        </wp:inline>
      </w:drawing>
    </w:r>
  </w:p>
  <w:p w:rsidR="00CA4766" w:rsidRPr="00E6000F" w:rsidRDefault="00E6000F" w:rsidP="00E6000F">
    <w:pPr>
      <w:tabs>
        <w:tab w:val="center" w:pos="7143"/>
        <w:tab w:val="left" w:pos="11340"/>
      </w:tabs>
      <w:spacing w:line="240" w:lineRule="auto"/>
      <w:jc w:val="center"/>
      <w:rPr>
        <w:sz w:val="32"/>
        <w:szCs w:val="32"/>
      </w:rPr>
    </w:pPr>
    <w:r w:rsidRPr="00E6000F">
      <w:rPr>
        <w:rFonts w:ascii="Berlin Sans FB" w:hAnsi="Berlin Sans FB"/>
        <w:b/>
        <w:noProof/>
        <w:color w:val="E36C0A" w:themeColor="accent6" w:themeShade="BF"/>
        <w:sz w:val="32"/>
        <w:szCs w:val="32"/>
        <w:lang w:eastAsia="de-CH"/>
      </w:rPr>
      <w:t>Kurzausbildung am Abend</w:t>
    </w:r>
    <w:r>
      <w:rPr>
        <w:rFonts w:ascii="Berlin Sans FB" w:hAnsi="Berlin Sans FB"/>
        <w:b/>
        <w:noProof/>
        <w:color w:val="E36C0A" w:themeColor="accent6" w:themeShade="BF"/>
        <w:sz w:val="32"/>
        <w:szCs w:val="32"/>
        <w:lang w:eastAsia="de-CH"/>
      </w:rPr>
      <w:t xml:space="preserve">   </w:t>
    </w:r>
    <w:r w:rsidRPr="00E6000F">
      <w:rPr>
        <w:rFonts w:ascii="Berlin Sans FB" w:hAnsi="Berlin Sans FB"/>
        <w:b/>
        <w:noProof/>
        <w:color w:val="E36C0A" w:themeColor="accent6" w:themeShade="BF"/>
        <w:sz w:val="32"/>
        <w:szCs w:val="32"/>
        <w:lang w:eastAsia="de-CH"/>
      </w:rPr>
      <w:t>„Anwendungen im Alltag“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93" w:rsidRDefault="009227A8" w:rsidP="00303B29">
    <w:pPr>
      <w:tabs>
        <w:tab w:val="center" w:pos="7143"/>
        <w:tab w:val="left" w:pos="11340"/>
      </w:tabs>
      <w:spacing w:line="240" w:lineRule="auto"/>
      <w:rPr>
        <w:rFonts w:ascii="Berlin Sans FB" w:hAnsi="Berlin Sans FB" w:cs="Tahoma"/>
        <w:b/>
        <w:sz w:val="48"/>
        <w:szCs w:val="48"/>
      </w:rPr>
    </w:pPr>
    <w:r>
      <w:rPr>
        <w:rFonts w:ascii="Berlin Sans FB" w:hAnsi="Berlin Sans FB" w:cs="Tahoma"/>
        <w:b/>
        <w:sz w:val="48"/>
        <w:szCs w:val="48"/>
      </w:rPr>
      <w:tab/>
    </w:r>
    <w:r w:rsidR="00303B29">
      <w:rPr>
        <w:rFonts w:ascii="Berlin Sans FB" w:hAnsi="Berlin Sans FB" w:cs="Tahoma"/>
        <w:b/>
        <w:noProof/>
        <w:sz w:val="40"/>
        <w:szCs w:val="40"/>
        <w:lang w:eastAsia="de-CH"/>
      </w:rPr>
      <w:drawing>
        <wp:inline distT="0" distB="0" distL="0" distR="0" wp14:anchorId="28289AA1" wp14:editId="38C0DA45">
          <wp:extent cx="487569" cy="282633"/>
          <wp:effectExtent l="0" t="0" r="8255" b="3175"/>
          <wp:docPr id="9" name="Grafik 9" descr="C:\Users\Cornelia Zosso\Dropbox\Documents\Matrix Inform 2015\Logo-Matrix-Inform-Quantenhei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nelia Zosso\Dropbox\Documents\Matrix Inform 2015\Logo-Matrix-Inform-Quantenheilu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976" cy="286927"/>
                  </a:xfrm>
                  <a:prstGeom prst="rect">
                    <a:avLst/>
                  </a:prstGeom>
                  <a:noFill/>
                  <a:ln>
                    <a:noFill/>
                  </a:ln>
                </pic:spPr>
              </pic:pic>
            </a:graphicData>
          </a:graphic>
        </wp:inline>
      </w:drawing>
    </w:r>
    <w:r>
      <w:rPr>
        <w:rFonts w:ascii="Berlin Sans FB" w:hAnsi="Berlin Sans FB" w:cs="Tahoma"/>
        <w:b/>
        <w:sz w:val="48"/>
        <w:szCs w:val="48"/>
      </w:rPr>
      <w:tab/>
    </w:r>
    <w:r>
      <w:rPr>
        <w:rFonts w:ascii="Berlin Sans FB" w:hAnsi="Berlin Sans FB" w:cs="Tahoma"/>
        <w:b/>
        <w:sz w:val="48"/>
        <w:szCs w:val="48"/>
      </w:rPr>
      <w:tab/>
    </w:r>
    <w:r>
      <w:rPr>
        <w:rFonts w:ascii="Berlin Sans FB" w:hAnsi="Berlin Sans FB" w:cs="Tahoma"/>
        <w:b/>
        <w:sz w:val="48"/>
        <w:szCs w:val="48"/>
      </w:rPr>
      <w:tab/>
    </w:r>
    <w:r>
      <w:rPr>
        <w:rFonts w:ascii="Berlin Sans FB" w:hAnsi="Berlin Sans FB" w:cs="Tahoma"/>
        <w:b/>
        <w:noProof/>
        <w:sz w:val="40"/>
        <w:szCs w:val="40"/>
        <w:lang w:eastAsia="de-CH"/>
      </w:rPr>
      <w:drawing>
        <wp:inline distT="0" distB="0" distL="0" distR="0" wp14:anchorId="5982635B" wp14:editId="7A2A6F2D">
          <wp:extent cx="669662" cy="388188"/>
          <wp:effectExtent l="0" t="0" r="0" b="0"/>
          <wp:docPr id="12" name="Grafik 12" descr="C:\Users\Cornelia Zosso\Dropbox\Documents\Matrix Inform 2015\Logo-Matrix-Inform-Quantenhei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nelia Zosso\Dropbox\Documents\Matrix Inform 2015\Logo-Matrix-Inform-Quantenheilu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4" cy="388195"/>
                  </a:xfrm>
                  <a:prstGeom prst="rect">
                    <a:avLst/>
                  </a:prstGeom>
                  <a:noFill/>
                  <a:ln>
                    <a:noFill/>
                  </a:ln>
                </pic:spPr>
              </pic:pic>
            </a:graphicData>
          </a:graphic>
        </wp:inline>
      </w:drawing>
    </w:r>
    <w:r w:rsidR="00303B29">
      <w:rPr>
        <w:rFonts w:ascii="Berlin Sans FB" w:hAnsi="Berlin Sans FB" w:cs="Tahoma"/>
        <w:b/>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32A"/>
    <w:multiLevelType w:val="hybridMultilevel"/>
    <w:tmpl w:val="80D866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4462D9C"/>
    <w:multiLevelType w:val="hybridMultilevel"/>
    <w:tmpl w:val="19EE45F2"/>
    <w:lvl w:ilvl="0" w:tplc="167E4B16">
      <w:start w:val="19"/>
      <w:numFmt w:val="bullet"/>
      <w:lvlText w:val="-"/>
      <w:lvlJc w:val="left"/>
      <w:pPr>
        <w:ind w:left="2490" w:hanging="360"/>
      </w:pPr>
      <w:rPr>
        <w:rFonts w:ascii="Tahoma" w:eastAsiaTheme="minorHAnsi" w:hAnsi="Tahoma" w:cs="Tahoma" w:hint="default"/>
      </w:rPr>
    </w:lvl>
    <w:lvl w:ilvl="1" w:tplc="08070003" w:tentative="1">
      <w:start w:val="1"/>
      <w:numFmt w:val="bullet"/>
      <w:lvlText w:val="o"/>
      <w:lvlJc w:val="left"/>
      <w:pPr>
        <w:ind w:left="3210" w:hanging="360"/>
      </w:pPr>
      <w:rPr>
        <w:rFonts w:ascii="Courier New" w:hAnsi="Courier New" w:cs="Courier New" w:hint="default"/>
      </w:rPr>
    </w:lvl>
    <w:lvl w:ilvl="2" w:tplc="08070005" w:tentative="1">
      <w:start w:val="1"/>
      <w:numFmt w:val="bullet"/>
      <w:lvlText w:val=""/>
      <w:lvlJc w:val="left"/>
      <w:pPr>
        <w:ind w:left="3930" w:hanging="360"/>
      </w:pPr>
      <w:rPr>
        <w:rFonts w:ascii="Wingdings" w:hAnsi="Wingdings" w:hint="default"/>
      </w:rPr>
    </w:lvl>
    <w:lvl w:ilvl="3" w:tplc="08070001" w:tentative="1">
      <w:start w:val="1"/>
      <w:numFmt w:val="bullet"/>
      <w:lvlText w:val=""/>
      <w:lvlJc w:val="left"/>
      <w:pPr>
        <w:ind w:left="4650" w:hanging="360"/>
      </w:pPr>
      <w:rPr>
        <w:rFonts w:ascii="Symbol" w:hAnsi="Symbol" w:hint="default"/>
      </w:rPr>
    </w:lvl>
    <w:lvl w:ilvl="4" w:tplc="08070003" w:tentative="1">
      <w:start w:val="1"/>
      <w:numFmt w:val="bullet"/>
      <w:lvlText w:val="o"/>
      <w:lvlJc w:val="left"/>
      <w:pPr>
        <w:ind w:left="5370" w:hanging="360"/>
      </w:pPr>
      <w:rPr>
        <w:rFonts w:ascii="Courier New" w:hAnsi="Courier New" w:cs="Courier New" w:hint="default"/>
      </w:rPr>
    </w:lvl>
    <w:lvl w:ilvl="5" w:tplc="08070005" w:tentative="1">
      <w:start w:val="1"/>
      <w:numFmt w:val="bullet"/>
      <w:lvlText w:val=""/>
      <w:lvlJc w:val="left"/>
      <w:pPr>
        <w:ind w:left="6090" w:hanging="360"/>
      </w:pPr>
      <w:rPr>
        <w:rFonts w:ascii="Wingdings" w:hAnsi="Wingdings" w:hint="default"/>
      </w:rPr>
    </w:lvl>
    <w:lvl w:ilvl="6" w:tplc="08070001" w:tentative="1">
      <w:start w:val="1"/>
      <w:numFmt w:val="bullet"/>
      <w:lvlText w:val=""/>
      <w:lvlJc w:val="left"/>
      <w:pPr>
        <w:ind w:left="6810" w:hanging="360"/>
      </w:pPr>
      <w:rPr>
        <w:rFonts w:ascii="Symbol" w:hAnsi="Symbol" w:hint="default"/>
      </w:rPr>
    </w:lvl>
    <w:lvl w:ilvl="7" w:tplc="08070003" w:tentative="1">
      <w:start w:val="1"/>
      <w:numFmt w:val="bullet"/>
      <w:lvlText w:val="o"/>
      <w:lvlJc w:val="left"/>
      <w:pPr>
        <w:ind w:left="7530" w:hanging="360"/>
      </w:pPr>
      <w:rPr>
        <w:rFonts w:ascii="Courier New" w:hAnsi="Courier New" w:cs="Courier New" w:hint="default"/>
      </w:rPr>
    </w:lvl>
    <w:lvl w:ilvl="8" w:tplc="08070005" w:tentative="1">
      <w:start w:val="1"/>
      <w:numFmt w:val="bullet"/>
      <w:lvlText w:val=""/>
      <w:lvlJc w:val="left"/>
      <w:pPr>
        <w:ind w:left="8250" w:hanging="360"/>
      </w:pPr>
      <w:rPr>
        <w:rFonts w:ascii="Wingdings" w:hAnsi="Wingdings" w:hint="default"/>
      </w:rPr>
    </w:lvl>
  </w:abstractNum>
  <w:abstractNum w:abstractNumId="2">
    <w:nsid w:val="6F4C0139"/>
    <w:multiLevelType w:val="hybridMultilevel"/>
    <w:tmpl w:val="DBB89E0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87"/>
    <w:rsid w:val="00030879"/>
    <w:rsid w:val="00031A87"/>
    <w:rsid w:val="001258DC"/>
    <w:rsid w:val="00125A55"/>
    <w:rsid w:val="0014371A"/>
    <w:rsid w:val="00163C1A"/>
    <w:rsid w:val="00165CF8"/>
    <w:rsid w:val="002022F3"/>
    <w:rsid w:val="00212737"/>
    <w:rsid w:val="00242203"/>
    <w:rsid w:val="00260F43"/>
    <w:rsid w:val="00266467"/>
    <w:rsid w:val="002B0513"/>
    <w:rsid w:val="002C3415"/>
    <w:rsid w:val="00303B29"/>
    <w:rsid w:val="0030556C"/>
    <w:rsid w:val="003457E8"/>
    <w:rsid w:val="00354EF1"/>
    <w:rsid w:val="00357E06"/>
    <w:rsid w:val="00361415"/>
    <w:rsid w:val="0037165F"/>
    <w:rsid w:val="00386CBE"/>
    <w:rsid w:val="003A1E12"/>
    <w:rsid w:val="003A417F"/>
    <w:rsid w:val="003B7B84"/>
    <w:rsid w:val="003D5E2D"/>
    <w:rsid w:val="003E690A"/>
    <w:rsid w:val="003F36F3"/>
    <w:rsid w:val="0042021C"/>
    <w:rsid w:val="004455FA"/>
    <w:rsid w:val="00481973"/>
    <w:rsid w:val="004F00B3"/>
    <w:rsid w:val="004F49D5"/>
    <w:rsid w:val="00513E13"/>
    <w:rsid w:val="00546083"/>
    <w:rsid w:val="00556C6C"/>
    <w:rsid w:val="0059093D"/>
    <w:rsid w:val="005A19C6"/>
    <w:rsid w:val="005D20C5"/>
    <w:rsid w:val="005F38BA"/>
    <w:rsid w:val="005F7EEB"/>
    <w:rsid w:val="00603184"/>
    <w:rsid w:val="006101B5"/>
    <w:rsid w:val="00633615"/>
    <w:rsid w:val="006419A5"/>
    <w:rsid w:val="00662EE0"/>
    <w:rsid w:val="00667A49"/>
    <w:rsid w:val="00674121"/>
    <w:rsid w:val="006A3813"/>
    <w:rsid w:val="006D2FD7"/>
    <w:rsid w:val="006F62DB"/>
    <w:rsid w:val="00705379"/>
    <w:rsid w:val="0071447F"/>
    <w:rsid w:val="00725A26"/>
    <w:rsid w:val="007452DD"/>
    <w:rsid w:val="00762FCA"/>
    <w:rsid w:val="007D15EB"/>
    <w:rsid w:val="00814F86"/>
    <w:rsid w:val="00822120"/>
    <w:rsid w:val="00824683"/>
    <w:rsid w:val="008247CA"/>
    <w:rsid w:val="00831AD4"/>
    <w:rsid w:val="0083215F"/>
    <w:rsid w:val="00834E98"/>
    <w:rsid w:val="0084484D"/>
    <w:rsid w:val="00845EE5"/>
    <w:rsid w:val="008551E9"/>
    <w:rsid w:val="008A367D"/>
    <w:rsid w:val="008A46A6"/>
    <w:rsid w:val="008F222D"/>
    <w:rsid w:val="009227A8"/>
    <w:rsid w:val="0097208F"/>
    <w:rsid w:val="0099482D"/>
    <w:rsid w:val="009A0CBA"/>
    <w:rsid w:val="009A1DDF"/>
    <w:rsid w:val="009D5C67"/>
    <w:rsid w:val="00A11173"/>
    <w:rsid w:val="00A17E6B"/>
    <w:rsid w:val="00A214BE"/>
    <w:rsid w:val="00A24AC1"/>
    <w:rsid w:val="00A60E91"/>
    <w:rsid w:val="00A77105"/>
    <w:rsid w:val="00A85EC1"/>
    <w:rsid w:val="00AD3B8A"/>
    <w:rsid w:val="00AD643C"/>
    <w:rsid w:val="00AE7B9B"/>
    <w:rsid w:val="00B200BE"/>
    <w:rsid w:val="00B34E12"/>
    <w:rsid w:val="00B53232"/>
    <w:rsid w:val="00B76B72"/>
    <w:rsid w:val="00BA379A"/>
    <w:rsid w:val="00BD028C"/>
    <w:rsid w:val="00BD704B"/>
    <w:rsid w:val="00C12E2F"/>
    <w:rsid w:val="00C640A1"/>
    <w:rsid w:val="00CA4766"/>
    <w:rsid w:val="00CB62C5"/>
    <w:rsid w:val="00CD4EE0"/>
    <w:rsid w:val="00D06326"/>
    <w:rsid w:val="00D07044"/>
    <w:rsid w:val="00D10E66"/>
    <w:rsid w:val="00D51B20"/>
    <w:rsid w:val="00D7118F"/>
    <w:rsid w:val="00D72828"/>
    <w:rsid w:val="00D90CA1"/>
    <w:rsid w:val="00D93D81"/>
    <w:rsid w:val="00DC22D0"/>
    <w:rsid w:val="00DC3250"/>
    <w:rsid w:val="00DD0191"/>
    <w:rsid w:val="00DD442A"/>
    <w:rsid w:val="00DE0393"/>
    <w:rsid w:val="00DF31B3"/>
    <w:rsid w:val="00E05F4A"/>
    <w:rsid w:val="00E6000F"/>
    <w:rsid w:val="00E92EBA"/>
    <w:rsid w:val="00EB4FC5"/>
    <w:rsid w:val="00F04605"/>
    <w:rsid w:val="00F24B2F"/>
    <w:rsid w:val="00F26C9D"/>
    <w:rsid w:val="00F340F0"/>
    <w:rsid w:val="00F44EA3"/>
    <w:rsid w:val="00FB70FA"/>
    <w:rsid w:val="00FD65C7"/>
    <w:rsid w:val="00FE3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31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1A8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F7EEB"/>
    <w:pPr>
      <w:ind w:left="720"/>
      <w:contextualSpacing/>
    </w:pPr>
  </w:style>
  <w:style w:type="character" w:styleId="Hyperlink">
    <w:name w:val="Hyperlink"/>
    <w:basedOn w:val="Absatz-Standardschriftart"/>
    <w:uiPriority w:val="99"/>
    <w:unhideWhenUsed/>
    <w:rsid w:val="005F7EEB"/>
    <w:rPr>
      <w:color w:val="0000FF" w:themeColor="hyperlink"/>
      <w:u w:val="single"/>
    </w:rPr>
  </w:style>
  <w:style w:type="paragraph" w:styleId="StandardWeb">
    <w:name w:val="Normal (Web)"/>
    <w:basedOn w:val="Standard"/>
    <w:uiPriority w:val="99"/>
    <w:semiHidden/>
    <w:unhideWhenUsed/>
    <w:rsid w:val="00C640A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rtauthor">
    <w:name w:val="artauthor"/>
    <w:basedOn w:val="Absatz-Standardschriftart"/>
    <w:rsid w:val="00C640A1"/>
  </w:style>
  <w:style w:type="character" w:styleId="Fett">
    <w:name w:val="Strong"/>
    <w:basedOn w:val="Absatz-Standardschriftart"/>
    <w:uiPriority w:val="22"/>
    <w:qFormat/>
    <w:rsid w:val="00C640A1"/>
    <w:rPr>
      <w:b/>
      <w:bCs/>
    </w:rPr>
  </w:style>
  <w:style w:type="paragraph" w:styleId="Sprechblasentext">
    <w:name w:val="Balloon Text"/>
    <w:basedOn w:val="Standard"/>
    <w:link w:val="SprechblasentextZchn"/>
    <w:uiPriority w:val="99"/>
    <w:semiHidden/>
    <w:unhideWhenUsed/>
    <w:rsid w:val="006A38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813"/>
    <w:rPr>
      <w:rFonts w:ascii="Tahoma" w:hAnsi="Tahoma" w:cs="Tahoma"/>
      <w:sz w:val="16"/>
      <w:szCs w:val="16"/>
    </w:rPr>
  </w:style>
  <w:style w:type="paragraph" w:styleId="Kopfzeile">
    <w:name w:val="header"/>
    <w:basedOn w:val="Standard"/>
    <w:link w:val="KopfzeileZchn"/>
    <w:uiPriority w:val="99"/>
    <w:unhideWhenUsed/>
    <w:rsid w:val="00F44E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4EA3"/>
  </w:style>
  <w:style w:type="paragraph" w:styleId="Fuzeile">
    <w:name w:val="footer"/>
    <w:basedOn w:val="Standard"/>
    <w:link w:val="FuzeileZchn"/>
    <w:uiPriority w:val="99"/>
    <w:unhideWhenUsed/>
    <w:rsid w:val="00F44E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4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31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1A8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F7EEB"/>
    <w:pPr>
      <w:ind w:left="720"/>
      <w:contextualSpacing/>
    </w:pPr>
  </w:style>
  <w:style w:type="character" w:styleId="Hyperlink">
    <w:name w:val="Hyperlink"/>
    <w:basedOn w:val="Absatz-Standardschriftart"/>
    <w:uiPriority w:val="99"/>
    <w:unhideWhenUsed/>
    <w:rsid w:val="005F7EEB"/>
    <w:rPr>
      <w:color w:val="0000FF" w:themeColor="hyperlink"/>
      <w:u w:val="single"/>
    </w:rPr>
  </w:style>
  <w:style w:type="paragraph" w:styleId="StandardWeb">
    <w:name w:val="Normal (Web)"/>
    <w:basedOn w:val="Standard"/>
    <w:uiPriority w:val="99"/>
    <w:semiHidden/>
    <w:unhideWhenUsed/>
    <w:rsid w:val="00C640A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rtauthor">
    <w:name w:val="artauthor"/>
    <w:basedOn w:val="Absatz-Standardschriftart"/>
    <w:rsid w:val="00C640A1"/>
  </w:style>
  <w:style w:type="character" w:styleId="Fett">
    <w:name w:val="Strong"/>
    <w:basedOn w:val="Absatz-Standardschriftart"/>
    <w:uiPriority w:val="22"/>
    <w:qFormat/>
    <w:rsid w:val="00C640A1"/>
    <w:rPr>
      <w:b/>
      <w:bCs/>
    </w:rPr>
  </w:style>
  <w:style w:type="paragraph" w:styleId="Sprechblasentext">
    <w:name w:val="Balloon Text"/>
    <w:basedOn w:val="Standard"/>
    <w:link w:val="SprechblasentextZchn"/>
    <w:uiPriority w:val="99"/>
    <w:semiHidden/>
    <w:unhideWhenUsed/>
    <w:rsid w:val="006A38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813"/>
    <w:rPr>
      <w:rFonts w:ascii="Tahoma" w:hAnsi="Tahoma" w:cs="Tahoma"/>
      <w:sz w:val="16"/>
      <w:szCs w:val="16"/>
    </w:rPr>
  </w:style>
  <w:style w:type="paragraph" w:styleId="Kopfzeile">
    <w:name w:val="header"/>
    <w:basedOn w:val="Standard"/>
    <w:link w:val="KopfzeileZchn"/>
    <w:uiPriority w:val="99"/>
    <w:unhideWhenUsed/>
    <w:rsid w:val="00F44E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4EA3"/>
  </w:style>
  <w:style w:type="paragraph" w:styleId="Fuzeile">
    <w:name w:val="footer"/>
    <w:basedOn w:val="Standard"/>
    <w:link w:val="FuzeileZchn"/>
    <w:uiPriority w:val="99"/>
    <w:unhideWhenUsed/>
    <w:rsid w:val="00F44E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044">
      <w:bodyDiv w:val="1"/>
      <w:marLeft w:val="0"/>
      <w:marRight w:val="0"/>
      <w:marTop w:val="0"/>
      <w:marBottom w:val="0"/>
      <w:divBdr>
        <w:top w:val="none" w:sz="0" w:space="0" w:color="auto"/>
        <w:left w:val="none" w:sz="0" w:space="0" w:color="auto"/>
        <w:bottom w:val="none" w:sz="0" w:space="0" w:color="auto"/>
        <w:right w:val="none" w:sz="0" w:space="0" w:color="auto"/>
      </w:divBdr>
    </w:div>
    <w:div w:id="996030206">
      <w:bodyDiv w:val="1"/>
      <w:marLeft w:val="0"/>
      <w:marRight w:val="0"/>
      <w:marTop w:val="0"/>
      <w:marBottom w:val="0"/>
      <w:divBdr>
        <w:top w:val="none" w:sz="0" w:space="0" w:color="auto"/>
        <w:left w:val="none" w:sz="0" w:space="0" w:color="auto"/>
        <w:bottom w:val="none" w:sz="0" w:space="0" w:color="auto"/>
        <w:right w:val="none" w:sz="0" w:space="0" w:color="auto"/>
      </w:divBdr>
    </w:div>
    <w:div w:id="1288706487">
      <w:bodyDiv w:val="1"/>
      <w:marLeft w:val="0"/>
      <w:marRight w:val="0"/>
      <w:marTop w:val="0"/>
      <w:marBottom w:val="0"/>
      <w:divBdr>
        <w:top w:val="none" w:sz="0" w:space="0" w:color="auto"/>
        <w:left w:val="none" w:sz="0" w:space="0" w:color="auto"/>
        <w:bottom w:val="none" w:sz="0" w:space="0" w:color="auto"/>
        <w:right w:val="none" w:sz="0" w:space="0" w:color="auto"/>
      </w:divBdr>
    </w:div>
    <w:div w:id="16553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5DF64-632C-4E55-A5D3-71B0F235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Zosso</dc:creator>
  <cp:lastModifiedBy>Cornelia Zosso</cp:lastModifiedBy>
  <cp:revision>7</cp:revision>
  <cp:lastPrinted>2019-01-14T15:22:00Z</cp:lastPrinted>
  <dcterms:created xsi:type="dcterms:W3CDTF">2019-01-14T15:07:00Z</dcterms:created>
  <dcterms:modified xsi:type="dcterms:W3CDTF">2019-01-14T15:23:00Z</dcterms:modified>
</cp:coreProperties>
</file>